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FC00" w14:textId="7B480155" w:rsidR="000E6F99" w:rsidRDefault="006F0CB8" w:rsidP="00503565">
      <w:pPr>
        <w:spacing w:before="240" w:after="0" w:line="240" w:lineRule="auto"/>
        <w:outlineLvl w:val="0"/>
        <w:rPr>
          <w:rFonts w:ascii="Times New Roman" w:eastAsia="Times New Roman" w:hAnsi="Times New Roman" w:cs="Times New Roman"/>
          <w:b/>
          <w:bCs/>
          <w:color w:val="000000"/>
          <w:kern w:val="36"/>
          <w:sz w:val="48"/>
          <w:szCs w:val="48"/>
        </w:rPr>
      </w:pPr>
      <w:r>
        <w:rPr>
          <w:rFonts w:ascii="Times New Roman" w:eastAsia="Times New Roman" w:hAnsi="Times New Roman" w:cs="Times New Roman"/>
          <w:b/>
          <w:bCs/>
          <w:color w:val="000000"/>
          <w:kern w:val="36"/>
          <w:sz w:val="48"/>
          <w:szCs w:val="48"/>
        </w:rPr>
        <w:t>Travel</w:t>
      </w:r>
      <w:r w:rsidR="00766D0B">
        <w:rPr>
          <w:rFonts w:ascii="Times New Roman" w:eastAsia="Times New Roman" w:hAnsi="Times New Roman" w:cs="Times New Roman"/>
          <w:b/>
          <w:bCs/>
          <w:color w:val="000000"/>
          <w:kern w:val="36"/>
          <w:sz w:val="48"/>
          <w:szCs w:val="48"/>
        </w:rPr>
        <w:t xml:space="preserve">, </w:t>
      </w:r>
      <w:r>
        <w:rPr>
          <w:rFonts w:ascii="Times New Roman" w:eastAsia="Times New Roman" w:hAnsi="Times New Roman" w:cs="Times New Roman"/>
          <w:b/>
          <w:bCs/>
          <w:color w:val="000000"/>
          <w:kern w:val="36"/>
          <w:sz w:val="48"/>
          <w:szCs w:val="48"/>
        </w:rPr>
        <w:t>Tourism</w:t>
      </w:r>
      <w:r w:rsidR="00766D0B">
        <w:rPr>
          <w:rFonts w:ascii="Times New Roman" w:eastAsia="Times New Roman" w:hAnsi="Times New Roman" w:cs="Times New Roman"/>
          <w:b/>
          <w:bCs/>
          <w:color w:val="000000"/>
          <w:kern w:val="36"/>
          <w:sz w:val="48"/>
          <w:szCs w:val="48"/>
        </w:rPr>
        <w:t>, and Destination</w:t>
      </w:r>
      <w:r>
        <w:rPr>
          <w:rFonts w:ascii="Times New Roman" w:eastAsia="Times New Roman" w:hAnsi="Times New Roman" w:cs="Times New Roman"/>
          <w:b/>
          <w:bCs/>
          <w:color w:val="000000"/>
          <w:kern w:val="36"/>
          <w:sz w:val="48"/>
          <w:szCs w:val="48"/>
        </w:rPr>
        <w:t xml:space="preserve"> Marketing with</w:t>
      </w:r>
      <w:r w:rsidR="002C170B">
        <w:rPr>
          <w:rFonts w:ascii="Times New Roman" w:eastAsia="Times New Roman" w:hAnsi="Times New Roman" w:cs="Times New Roman"/>
          <w:b/>
          <w:bCs/>
          <w:color w:val="000000"/>
          <w:kern w:val="36"/>
          <w:sz w:val="48"/>
          <w:szCs w:val="48"/>
        </w:rPr>
        <w:t xml:space="preserve"> </w:t>
      </w:r>
      <w:r w:rsidR="0009007E">
        <w:rPr>
          <w:rFonts w:ascii="Times New Roman" w:eastAsia="Times New Roman" w:hAnsi="Times New Roman" w:cs="Times New Roman"/>
          <w:b/>
          <w:bCs/>
          <w:color w:val="000000"/>
          <w:kern w:val="36"/>
          <w:sz w:val="48"/>
          <w:szCs w:val="48"/>
        </w:rPr>
        <w:t>Correlations</w:t>
      </w:r>
      <w:r w:rsidR="000E6F99">
        <w:rPr>
          <w:rFonts w:ascii="Times New Roman" w:eastAsia="Times New Roman" w:hAnsi="Times New Roman" w:cs="Times New Roman"/>
          <w:b/>
          <w:bCs/>
          <w:color w:val="000000"/>
          <w:kern w:val="36"/>
          <w:sz w:val="48"/>
          <w:szCs w:val="48"/>
        </w:rPr>
        <w:t xml:space="preserve"> (</w:t>
      </w:r>
      <w:r w:rsidR="005309C2">
        <w:rPr>
          <w:rFonts w:ascii="Times New Roman" w:eastAsia="Times New Roman" w:hAnsi="Times New Roman" w:cs="Times New Roman"/>
          <w:b/>
          <w:bCs/>
          <w:color w:val="000000"/>
          <w:kern w:val="36"/>
          <w:sz w:val="48"/>
          <w:szCs w:val="48"/>
        </w:rPr>
        <w:t>16152</w:t>
      </w:r>
      <w:r w:rsidR="000E6F99">
        <w:rPr>
          <w:rFonts w:ascii="Times New Roman" w:eastAsia="Times New Roman" w:hAnsi="Times New Roman" w:cs="Times New Roman"/>
          <w:b/>
          <w:bCs/>
          <w:color w:val="000000"/>
          <w:kern w:val="36"/>
          <w:sz w:val="48"/>
          <w:szCs w:val="48"/>
        </w:rPr>
        <w:t>)</w:t>
      </w:r>
    </w:p>
    <w:p w14:paraId="20C2B6B4" w14:textId="77777777" w:rsidR="00427C84" w:rsidRDefault="00427C84" w:rsidP="00427C84"/>
    <w:p w14:paraId="4B24C599" w14:textId="06BC7C3B" w:rsidR="00427C84" w:rsidRPr="00427C84" w:rsidRDefault="00427C84" w:rsidP="0092514B">
      <w:pPr>
        <w:pStyle w:val="NormalWeb"/>
        <w:spacing w:before="180" w:beforeAutospacing="0" w:after="180" w:afterAutospacing="0"/>
        <w:rPr>
          <w:color w:val="273540"/>
        </w:rPr>
      </w:pPr>
      <w:r w:rsidRPr="00427C84">
        <w:rPr>
          <w:rStyle w:val="Strong"/>
          <w:color w:val="273540"/>
        </w:rPr>
        <w:t xml:space="preserve">Copyright: </w:t>
      </w:r>
      <w:r w:rsidR="00933787" w:rsidRPr="00427C84">
        <w:rPr>
          <w:rStyle w:val="Strong"/>
          <w:color w:val="273540"/>
        </w:rPr>
        <w:t>202</w:t>
      </w:r>
      <w:r w:rsidR="00933787">
        <w:rPr>
          <w:rStyle w:val="Strong"/>
          <w:color w:val="273540"/>
        </w:rPr>
        <w:t>6</w:t>
      </w:r>
    </w:p>
    <w:p w14:paraId="5CBD592B"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Virginia Assignment Code:</w:t>
      </w:r>
      <w:r w:rsidRPr="00427C84">
        <w:rPr>
          <w:color w:val="273540"/>
        </w:rPr>
        <w:t> 8169</w:t>
      </w:r>
    </w:p>
    <w:p w14:paraId="6712B79C"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Suggested Grade Level:</w:t>
      </w:r>
      <w:r w:rsidRPr="00427C84">
        <w:rPr>
          <w:color w:val="273540"/>
        </w:rPr>
        <w:t> 11, 12</w:t>
      </w:r>
    </w:p>
    <w:p w14:paraId="541AD894"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Duration:</w:t>
      </w:r>
      <w:r w:rsidRPr="00427C84">
        <w:rPr>
          <w:color w:val="273540"/>
        </w:rPr>
        <w:t> 36 weeks</w:t>
      </w:r>
    </w:p>
    <w:p w14:paraId="24F377BD"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Hours: </w:t>
      </w:r>
      <w:r w:rsidRPr="00427C84">
        <w:rPr>
          <w:color w:val="273540"/>
        </w:rPr>
        <w:t>140</w:t>
      </w:r>
    </w:p>
    <w:p w14:paraId="2B455C90"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Credits: </w:t>
      </w:r>
      <w:r w:rsidRPr="00427C84">
        <w:rPr>
          <w:color w:val="273540"/>
        </w:rPr>
        <w:t>1</w:t>
      </w:r>
    </w:p>
    <w:p w14:paraId="1EFCBE0E" w14:textId="07F68E12" w:rsidR="00427C84" w:rsidRPr="00427C84" w:rsidRDefault="00427C84" w:rsidP="0092514B">
      <w:pPr>
        <w:pStyle w:val="NormalWeb"/>
        <w:spacing w:before="180" w:beforeAutospacing="0" w:after="180" w:afterAutospacing="0"/>
        <w:rPr>
          <w:color w:val="273540"/>
        </w:rPr>
      </w:pPr>
      <w:r w:rsidRPr="00427C84">
        <w:rPr>
          <w:rStyle w:val="Strong"/>
          <w:color w:val="273540"/>
        </w:rPr>
        <w:t>Prerequisites:</w:t>
      </w:r>
      <w:r w:rsidRPr="00427C84">
        <w:rPr>
          <w:color w:val="273540"/>
        </w:rPr>
        <w:t> </w:t>
      </w:r>
      <w:r w:rsidR="00286662">
        <w:rPr>
          <w:color w:val="273540"/>
        </w:rPr>
        <w:t>8139</w:t>
      </w:r>
    </w:p>
    <w:p w14:paraId="6113EC56"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CTSO: </w:t>
      </w:r>
      <w:r w:rsidRPr="00427C84">
        <w:rPr>
          <w:color w:val="273540"/>
        </w:rPr>
        <w:t>DECA</w:t>
      </w:r>
    </w:p>
    <w:p w14:paraId="545E837F" w14:textId="77777777" w:rsidR="00427C84" w:rsidRPr="00427C84" w:rsidRDefault="00427C84" w:rsidP="0092514B">
      <w:pPr>
        <w:pStyle w:val="NormalWeb"/>
        <w:spacing w:before="180" w:beforeAutospacing="0" w:after="180" w:afterAutospacing="0"/>
        <w:rPr>
          <w:color w:val="273540"/>
        </w:rPr>
      </w:pPr>
      <w:r w:rsidRPr="00427C84">
        <w:rPr>
          <w:rStyle w:val="Strong"/>
          <w:color w:val="273540"/>
        </w:rPr>
        <w:t>Course Description:</w:t>
      </w:r>
    </w:p>
    <w:p w14:paraId="48E77A53" w14:textId="30D24754" w:rsidR="00427C84" w:rsidRDefault="00427C84" w:rsidP="0092514B">
      <w:pPr>
        <w:pStyle w:val="NormalWeb"/>
        <w:spacing w:before="180" w:beforeAutospacing="0" w:after="180" w:afterAutospacing="0"/>
        <w:rPr>
          <w:color w:val="273540"/>
        </w:rPr>
      </w:pPr>
      <w:r w:rsidRPr="00427C84">
        <w:rPr>
          <w:color w:val="273540"/>
        </w:rPr>
        <w:t xml:space="preserve">This course is designed to provide students with an in-depth look at travel, tourism, and destination marketing. Students learn about business management, communications strategies, and the importance of sales and marketing in the travel and tourism industry. Students gain an understanding of career trends and opportunities. They develop advanced competencies in the areas of finance, safety and environmental </w:t>
      </w:r>
      <w:r w:rsidR="00E51F7D">
        <w:rPr>
          <w:color w:val="273540"/>
        </w:rPr>
        <w:t>concern</w:t>
      </w:r>
      <w:r w:rsidRPr="00427C84">
        <w:rPr>
          <w:color w:val="273540"/>
        </w:rPr>
        <w:t>s, industry-specific technology, promotional planning, and market research.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2DE17279" w14:textId="1A757963" w:rsidR="0009007E" w:rsidRPr="0009007E" w:rsidRDefault="00C41411" w:rsidP="0092514B">
      <w:pPr>
        <w:pStyle w:val="NormalWeb"/>
        <w:spacing w:before="180" w:beforeAutospacing="0" w:after="180" w:afterAutospacing="0"/>
        <w:rPr>
          <w:color w:val="FFFFFF"/>
        </w:rPr>
      </w:pPr>
      <w:r w:rsidRPr="00C41411">
        <w:t>*Jump to</w:t>
      </w:r>
      <w:r w:rsidR="006F0CB8">
        <w:t xml:space="preserve"> </w:t>
      </w:r>
      <w:hyperlink w:anchor="relatingsalesandmarketingtotravelandtour" w:history="1">
        <w:r w:rsidR="006D27A8">
          <w:rPr>
            <w:rStyle w:val="Hyperlink"/>
          </w:rPr>
          <w:t>Travel, Tourism, and Destination Marketing</w:t>
        </w:r>
      </w:hyperlink>
      <w:r w:rsidRPr="00C41411">
        <w:t>-specific content.</w:t>
      </w:r>
      <w:bookmarkStart w:id="0" w:name="relatingsalesandmarketingtotravelandtour"/>
      <w:bookmarkEnd w:id="0"/>
    </w:p>
    <w:tbl>
      <w:tblPr>
        <w:tblStyle w:val="TableGrid"/>
        <w:tblpPr w:leftFromText="180" w:rightFromText="180" w:vertAnchor="text" w:tblpY="1"/>
        <w:tblOverlap w:val="never"/>
        <w:tblW w:w="18805" w:type="dxa"/>
        <w:tblLayout w:type="fixed"/>
        <w:tblCellMar>
          <w:left w:w="115" w:type="dxa"/>
          <w:right w:w="115" w:type="dxa"/>
        </w:tblCellMar>
        <w:tblLook w:val="04A0" w:firstRow="1" w:lastRow="0" w:firstColumn="1" w:lastColumn="0" w:noHBand="0" w:noVBand="1"/>
      </w:tblPr>
      <w:tblGrid>
        <w:gridCol w:w="805"/>
        <w:gridCol w:w="3510"/>
        <w:gridCol w:w="4140"/>
        <w:gridCol w:w="4230"/>
        <w:gridCol w:w="3060"/>
        <w:gridCol w:w="3060"/>
      </w:tblGrid>
      <w:tr w:rsidR="002C170B" w:rsidRPr="0009007E" w14:paraId="0163EE48" w14:textId="4087A114" w:rsidTr="002C170B">
        <w:trPr>
          <w:tblHeader/>
        </w:trPr>
        <w:tc>
          <w:tcPr>
            <w:tcW w:w="805" w:type="dxa"/>
            <w:tcBorders>
              <w:bottom w:val="single" w:sz="4" w:space="0" w:color="auto"/>
            </w:tcBorders>
            <w:shd w:val="clear" w:color="auto" w:fill="000000" w:themeFill="text1"/>
          </w:tcPr>
          <w:p w14:paraId="33D293D0" w14:textId="6EC63B26" w:rsidR="002C170B" w:rsidRPr="0009007E" w:rsidRDefault="002C170B" w:rsidP="0009007E">
            <w:pPr>
              <w:pStyle w:val="NormalWeb"/>
              <w:spacing w:before="180" w:after="180"/>
              <w:rPr>
                <w:b/>
                <w:bCs/>
                <w:color w:val="FFFFFF" w:themeColor="background1"/>
              </w:rPr>
            </w:pPr>
            <w:r>
              <w:rPr>
                <w:b/>
                <w:bCs/>
                <w:color w:val="FFFFFF" w:themeColor="background1"/>
              </w:rPr>
              <w:t>Task  No.</w:t>
            </w:r>
          </w:p>
        </w:tc>
        <w:tc>
          <w:tcPr>
            <w:tcW w:w="3510" w:type="dxa"/>
            <w:tcBorders>
              <w:bottom w:val="single" w:sz="4" w:space="0" w:color="auto"/>
            </w:tcBorders>
            <w:shd w:val="clear" w:color="auto" w:fill="000000" w:themeFill="text1"/>
            <w:tcMar>
              <w:top w:w="43" w:type="dxa"/>
              <w:left w:w="115" w:type="dxa"/>
              <w:bottom w:w="43" w:type="dxa"/>
              <w:right w:w="115" w:type="dxa"/>
            </w:tcMar>
          </w:tcPr>
          <w:p w14:paraId="307D67D5" w14:textId="77777777" w:rsidR="002C170B" w:rsidRPr="0009007E" w:rsidRDefault="002C170B" w:rsidP="0009007E">
            <w:pPr>
              <w:pStyle w:val="NormalWeb"/>
              <w:spacing w:before="180" w:after="180"/>
              <w:rPr>
                <w:b/>
                <w:bCs/>
                <w:color w:val="FFFFFF" w:themeColor="background1"/>
              </w:rPr>
            </w:pPr>
            <w:r w:rsidRPr="0009007E">
              <w:rPr>
                <w:b/>
                <w:bCs/>
                <w:color w:val="FFFFFF" w:themeColor="background1"/>
              </w:rPr>
              <w:t>Task/Competency</w:t>
            </w:r>
          </w:p>
        </w:tc>
        <w:tc>
          <w:tcPr>
            <w:tcW w:w="4140" w:type="dxa"/>
            <w:tcBorders>
              <w:bottom w:val="single" w:sz="4" w:space="0" w:color="auto"/>
            </w:tcBorders>
            <w:shd w:val="clear" w:color="auto" w:fill="000000" w:themeFill="text1"/>
          </w:tcPr>
          <w:p w14:paraId="560524FA" w14:textId="77777777" w:rsidR="002C170B" w:rsidRPr="0009007E" w:rsidRDefault="002C170B" w:rsidP="002C170B">
            <w:pPr>
              <w:pStyle w:val="NormalWeb"/>
              <w:rPr>
                <w:b/>
                <w:bCs/>
                <w:color w:val="FFFFFF" w:themeColor="background1"/>
              </w:rPr>
            </w:pPr>
            <w:r w:rsidRPr="0009007E">
              <w:rPr>
                <w:b/>
                <w:bCs/>
                <w:color w:val="FFFFFF" w:themeColor="background1"/>
              </w:rPr>
              <w:t>Definition</w:t>
            </w:r>
          </w:p>
        </w:tc>
        <w:tc>
          <w:tcPr>
            <w:tcW w:w="4230" w:type="dxa"/>
            <w:tcBorders>
              <w:bottom w:val="single" w:sz="4" w:space="0" w:color="auto"/>
            </w:tcBorders>
            <w:shd w:val="clear" w:color="auto" w:fill="000000" w:themeFill="text1"/>
          </w:tcPr>
          <w:p w14:paraId="1E68796B" w14:textId="77777777" w:rsidR="002C170B" w:rsidRPr="0009007E" w:rsidRDefault="002C170B" w:rsidP="0009007E">
            <w:pPr>
              <w:pStyle w:val="NormalWeb"/>
              <w:spacing w:before="180" w:after="180"/>
              <w:rPr>
                <w:b/>
                <w:bCs/>
                <w:color w:val="FFFFFF" w:themeColor="background1"/>
              </w:rPr>
            </w:pPr>
            <w:r w:rsidRPr="0009007E">
              <w:rPr>
                <w:b/>
                <w:bCs/>
                <w:color w:val="FFFFFF" w:themeColor="background1"/>
              </w:rPr>
              <w:t>Process/Skill Questions</w:t>
            </w:r>
          </w:p>
        </w:tc>
        <w:tc>
          <w:tcPr>
            <w:tcW w:w="3060" w:type="dxa"/>
            <w:tcBorders>
              <w:bottom w:val="single" w:sz="4" w:space="0" w:color="auto"/>
            </w:tcBorders>
            <w:shd w:val="clear" w:color="auto" w:fill="000000" w:themeFill="text1"/>
          </w:tcPr>
          <w:p w14:paraId="2906B53F" w14:textId="77777777" w:rsidR="002C170B" w:rsidRPr="008C64A6" w:rsidRDefault="002C170B" w:rsidP="0009007E">
            <w:pPr>
              <w:pStyle w:val="NormalWeb"/>
              <w:spacing w:before="180" w:after="180"/>
              <w:rPr>
                <w:b/>
                <w:bCs/>
                <w:color w:val="FFFFFF" w:themeColor="background1"/>
              </w:rPr>
            </w:pPr>
            <w:r w:rsidRPr="008C64A6">
              <w:rPr>
                <w:b/>
                <w:bCs/>
                <w:color w:val="FFFFFF" w:themeColor="background1"/>
              </w:rPr>
              <w:t>SOL Correlations</w:t>
            </w:r>
          </w:p>
        </w:tc>
        <w:tc>
          <w:tcPr>
            <w:tcW w:w="3060" w:type="dxa"/>
            <w:shd w:val="clear" w:color="auto" w:fill="000000" w:themeFill="text1"/>
          </w:tcPr>
          <w:p w14:paraId="2E3B4A1E" w14:textId="7596CFF5" w:rsidR="002C170B" w:rsidRPr="0009007E" w:rsidRDefault="002C170B" w:rsidP="0009007E">
            <w:pPr>
              <w:pStyle w:val="NormalWeb"/>
              <w:spacing w:before="180" w:after="180"/>
              <w:rPr>
                <w:b/>
                <w:bCs/>
                <w:color w:val="FFFFFF" w:themeColor="background1"/>
              </w:rPr>
            </w:pPr>
            <w:r>
              <w:rPr>
                <w:b/>
                <w:bCs/>
                <w:color w:val="FFFFFF" w:themeColor="background1"/>
              </w:rPr>
              <w:t>DECA Correlations</w:t>
            </w:r>
          </w:p>
        </w:tc>
      </w:tr>
      <w:tr w:rsidR="002C170B" w:rsidRPr="0009007E" w14:paraId="70CE8FEE" w14:textId="3397302C" w:rsidTr="002C170B">
        <w:tc>
          <w:tcPr>
            <w:tcW w:w="805" w:type="dxa"/>
            <w:shd w:val="clear" w:color="auto" w:fill="D0CECE" w:themeFill="background2" w:themeFillShade="E6"/>
          </w:tcPr>
          <w:p w14:paraId="71B90311"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61B784E2" w14:textId="77777777" w:rsidR="002C170B" w:rsidRPr="0009007E" w:rsidRDefault="002C170B" w:rsidP="0009007E">
            <w:pPr>
              <w:pStyle w:val="NormalWeb"/>
              <w:spacing w:before="180" w:after="180"/>
              <w:rPr>
                <w:b/>
                <w:bCs/>
                <w:color w:val="273540"/>
              </w:rPr>
            </w:pPr>
            <w:bookmarkStart w:id="1" w:name="_Toc67297988"/>
            <w:r w:rsidRPr="0009007E">
              <w:rPr>
                <w:b/>
                <w:bCs/>
                <w:color w:val="273540"/>
              </w:rPr>
              <w:t>Demonstrating Personal Qualities and Abilities</w:t>
            </w:r>
            <w:bookmarkEnd w:id="1"/>
          </w:p>
        </w:tc>
        <w:tc>
          <w:tcPr>
            <w:tcW w:w="4140" w:type="dxa"/>
            <w:shd w:val="clear" w:color="auto" w:fill="D0CECE" w:themeFill="background2" w:themeFillShade="E6"/>
          </w:tcPr>
          <w:p w14:paraId="5871B215"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1CC9C39F" w14:textId="77777777" w:rsidR="002C170B" w:rsidRPr="0009007E" w:rsidRDefault="002C170B" w:rsidP="0009007E">
            <w:pPr>
              <w:pStyle w:val="NormalWeb"/>
              <w:spacing w:before="180" w:after="180"/>
              <w:rPr>
                <w:b/>
                <w:bCs/>
                <w:color w:val="273540"/>
              </w:rPr>
            </w:pPr>
          </w:p>
        </w:tc>
        <w:tc>
          <w:tcPr>
            <w:tcW w:w="3060" w:type="dxa"/>
            <w:shd w:val="clear" w:color="auto" w:fill="D0CECE" w:themeFill="background2" w:themeFillShade="E6"/>
          </w:tcPr>
          <w:p w14:paraId="03626523"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4A1FE891" w14:textId="77777777" w:rsidR="002C170B" w:rsidRPr="0009007E" w:rsidRDefault="002C170B" w:rsidP="0009007E">
            <w:pPr>
              <w:pStyle w:val="NormalWeb"/>
              <w:spacing w:before="180" w:after="180"/>
              <w:rPr>
                <w:b/>
                <w:bCs/>
                <w:color w:val="273540"/>
              </w:rPr>
            </w:pPr>
          </w:p>
        </w:tc>
      </w:tr>
      <w:tr w:rsidR="002C170B" w:rsidRPr="0009007E" w14:paraId="48666087" w14:textId="4529E1AF" w:rsidTr="002C170B">
        <w:tc>
          <w:tcPr>
            <w:tcW w:w="805" w:type="dxa"/>
          </w:tcPr>
          <w:p w14:paraId="3F74A1B6" w14:textId="77777777" w:rsidR="002C170B" w:rsidRPr="0009007E" w:rsidRDefault="002C170B" w:rsidP="0009007E">
            <w:pPr>
              <w:pStyle w:val="NormalWeb"/>
              <w:spacing w:before="180" w:after="180"/>
              <w:rPr>
                <w:color w:val="273540"/>
              </w:rPr>
            </w:pPr>
            <w:r w:rsidRPr="0009007E">
              <w:rPr>
                <w:color w:val="273540"/>
              </w:rPr>
              <w:t>1</w:t>
            </w:r>
          </w:p>
        </w:tc>
        <w:tc>
          <w:tcPr>
            <w:tcW w:w="3510" w:type="dxa"/>
            <w:tcMar>
              <w:top w:w="43" w:type="dxa"/>
              <w:left w:w="115" w:type="dxa"/>
              <w:bottom w:w="43" w:type="dxa"/>
              <w:right w:w="115" w:type="dxa"/>
            </w:tcMar>
            <w:hideMark/>
          </w:tcPr>
          <w:p w14:paraId="786C8D85" w14:textId="77777777" w:rsidR="002C170B" w:rsidRPr="0009007E" w:rsidRDefault="002C170B" w:rsidP="0009007E">
            <w:pPr>
              <w:pStyle w:val="NormalWeb"/>
              <w:spacing w:before="180" w:after="180"/>
              <w:rPr>
                <w:color w:val="273540"/>
              </w:rPr>
            </w:pPr>
            <w:r w:rsidRPr="0009007E">
              <w:rPr>
                <w:color w:val="273540"/>
              </w:rPr>
              <w:t>Demonstrate creativity and innovation.</w:t>
            </w:r>
          </w:p>
        </w:tc>
        <w:tc>
          <w:tcPr>
            <w:tcW w:w="4140" w:type="dxa"/>
          </w:tcPr>
          <w:p w14:paraId="777E0F50" w14:textId="77777777" w:rsidR="002C170B" w:rsidRPr="0009007E" w:rsidRDefault="002C170B" w:rsidP="0009007E">
            <w:pPr>
              <w:pStyle w:val="NormalWeb"/>
              <w:spacing w:before="180" w:after="180"/>
              <w:rPr>
                <w:color w:val="273540"/>
              </w:rPr>
            </w:pPr>
            <w:r w:rsidRPr="0009007E">
              <w:rPr>
                <w:color w:val="273540"/>
              </w:rPr>
              <w:t>Demonstration includes </w:t>
            </w:r>
          </w:p>
          <w:p w14:paraId="3A1E74C3" w14:textId="77777777" w:rsidR="002C170B" w:rsidRPr="0009007E" w:rsidRDefault="002C170B">
            <w:pPr>
              <w:pStyle w:val="NormalWeb"/>
              <w:numPr>
                <w:ilvl w:val="0"/>
                <w:numId w:val="87"/>
              </w:numPr>
              <w:spacing w:before="180" w:after="180"/>
              <w:rPr>
                <w:color w:val="273540"/>
              </w:rPr>
            </w:pPr>
            <w:r w:rsidRPr="0009007E">
              <w:rPr>
                <w:color w:val="273540"/>
              </w:rPr>
              <w:lastRenderedPageBreak/>
              <w:t>discussing the importance of creativity and innovation in the workplace </w:t>
            </w:r>
          </w:p>
          <w:p w14:paraId="3D722AB1" w14:textId="77777777" w:rsidR="002C170B" w:rsidRPr="0009007E" w:rsidRDefault="002C170B">
            <w:pPr>
              <w:pStyle w:val="NormalWeb"/>
              <w:numPr>
                <w:ilvl w:val="0"/>
                <w:numId w:val="87"/>
              </w:numPr>
              <w:spacing w:before="180" w:after="180"/>
              <w:rPr>
                <w:color w:val="273540"/>
              </w:rPr>
            </w:pPr>
            <w:r w:rsidRPr="0009007E">
              <w:rPr>
                <w:color w:val="273540"/>
              </w:rPr>
              <w:t>brainstorming and contributing ideas, strategies, and solutions </w:t>
            </w:r>
          </w:p>
          <w:p w14:paraId="5FDC9793" w14:textId="77777777" w:rsidR="002C170B" w:rsidRPr="0009007E" w:rsidRDefault="002C170B">
            <w:pPr>
              <w:pStyle w:val="NormalWeb"/>
              <w:numPr>
                <w:ilvl w:val="0"/>
                <w:numId w:val="87"/>
              </w:numPr>
              <w:spacing w:before="180" w:after="180"/>
              <w:rPr>
                <w:color w:val="273540"/>
              </w:rPr>
            </w:pPr>
            <w:r w:rsidRPr="0009007E">
              <w:rPr>
                <w:color w:val="273540"/>
              </w:rPr>
              <w:t>developing and/or improving products, services, or processes </w:t>
            </w:r>
          </w:p>
          <w:p w14:paraId="2CAFC2FD" w14:textId="77777777" w:rsidR="002C170B" w:rsidRPr="0009007E" w:rsidRDefault="002C170B">
            <w:pPr>
              <w:pStyle w:val="NormalWeb"/>
              <w:numPr>
                <w:ilvl w:val="0"/>
                <w:numId w:val="87"/>
              </w:numPr>
              <w:spacing w:before="180" w:after="180"/>
              <w:rPr>
                <w:color w:val="273540"/>
              </w:rPr>
            </w:pPr>
            <w:r w:rsidRPr="0009007E">
              <w:rPr>
                <w:color w:val="273540"/>
              </w:rPr>
              <w:t>identifying and allocating available resources. </w:t>
            </w:r>
          </w:p>
          <w:p w14:paraId="6DD81C8E" w14:textId="77777777" w:rsidR="002C170B" w:rsidRPr="0009007E" w:rsidRDefault="002C170B" w:rsidP="0009007E">
            <w:pPr>
              <w:pStyle w:val="NormalWeb"/>
              <w:spacing w:before="180" w:after="180"/>
              <w:rPr>
                <w:color w:val="273540"/>
              </w:rPr>
            </w:pPr>
          </w:p>
        </w:tc>
        <w:tc>
          <w:tcPr>
            <w:tcW w:w="4230" w:type="dxa"/>
          </w:tcPr>
          <w:p w14:paraId="16CC59B7" w14:textId="77777777" w:rsidR="002C170B" w:rsidRPr="0009007E" w:rsidRDefault="002C170B">
            <w:pPr>
              <w:pStyle w:val="NormalWeb"/>
              <w:numPr>
                <w:ilvl w:val="0"/>
                <w:numId w:val="87"/>
              </w:numPr>
              <w:spacing w:before="180" w:after="180"/>
              <w:rPr>
                <w:color w:val="273540"/>
              </w:rPr>
            </w:pPr>
            <w:r w:rsidRPr="0009007E">
              <w:rPr>
                <w:color w:val="273540"/>
              </w:rPr>
              <w:lastRenderedPageBreak/>
              <w:t xml:space="preserve">What are </w:t>
            </w:r>
            <w:r w:rsidRPr="0009007E">
              <w:rPr>
                <w:i/>
                <w:iCs/>
                <w:color w:val="273540"/>
              </w:rPr>
              <w:t>creativity</w:t>
            </w:r>
            <w:r w:rsidRPr="0009007E">
              <w:rPr>
                <w:color w:val="273540"/>
              </w:rPr>
              <w:t xml:space="preserve"> and </w:t>
            </w:r>
            <w:r w:rsidRPr="0009007E">
              <w:rPr>
                <w:i/>
                <w:iCs/>
                <w:color w:val="273540"/>
              </w:rPr>
              <w:t>innovation</w:t>
            </w:r>
            <w:r w:rsidRPr="0009007E">
              <w:rPr>
                <w:color w:val="273540"/>
              </w:rPr>
              <w:t>? Why are they important in the workplace? </w:t>
            </w:r>
          </w:p>
          <w:p w14:paraId="389A8B23" w14:textId="77777777" w:rsidR="002C170B" w:rsidRPr="0009007E" w:rsidRDefault="002C170B">
            <w:pPr>
              <w:pStyle w:val="NormalWeb"/>
              <w:numPr>
                <w:ilvl w:val="0"/>
                <w:numId w:val="87"/>
              </w:numPr>
              <w:spacing w:before="180" w:after="180"/>
              <w:rPr>
                <w:color w:val="273540"/>
              </w:rPr>
            </w:pPr>
            <w:r w:rsidRPr="0009007E">
              <w:rPr>
                <w:color w:val="273540"/>
              </w:rPr>
              <w:lastRenderedPageBreak/>
              <w:t>Why is it important to brainstorm and contribute ideas within a team? </w:t>
            </w:r>
          </w:p>
          <w:p w14:paraId="1BD88666" w14:textId="77777777" w:rsidR="002C170B" w:rsidRPr="0009007E" w:rsidRDefault="002C170B">
            <w:pPr>
              <w:pStyle w:val="NormalWeb"/>
              <w:numPr>
                <w:ilvl w:val="0"/>
                <w:numId w:val="87"/>
              </w:numPr>
              <w:spacing w:before="180" w:after="180"/>
              <w:rPr>
                <w:color w:val="273540"/>
              </w:rPr>
            </w:pPr>
            <w:r w:rsidRPr="0009007E">
              <w:rPr>
                <w:color w:val="273540"/>
              </w:rPr>
              <w:t>How might one improve a product, service, or process in a career pathway? </w:t>
            </w:r>
          </w:p>
          <w:p w14:paraId="5CA8B1DF" w14:textId="77777777" w:rsidR="002C170B" w:rsidRPr="0009007E" w:rsidRDefault="002C170B">
            <w:pPr>
              <w:pStyle w:val="NormalWeb"/>
              <w:numPr>
                <w:ilvl w:val="0"/>
                <w:numId w:val="87"/>
              </w:numPr>
              <w:spacing w:before="180" w:after="180"/>
              <w:rPr>
                <w:color w:val="273540"/>
              </w:rPr>
            </w:pPr>
            <w:r w:rsidRPr="0009007E">
              <w:rPr>
                <w:color w:val="273540"/>
              </w:rPr>
              <w:t>What resources are needed to solve a problem? How should these resources be allocated? </w:t>
            </w:r>
          </w:p>
        </w:tc>
        <w:tc>
          <w:tcPr>
            <w:tcW w:w="3060" w:type="dxa"/>
          </w:tcPr>
          <w:p w14:paraId="4EBCA867"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9.DSR, 9.RI, 9.W, 9.R, 10.C, 10.DSR, 10.RI, 10.W, 10.R, 11.C, 11.DSR, 11.RI, 11.W, 11.R, </w:t>
            </w:r>
            <w:r w:rsidRPr="008C64A6">
              <w:rPr>
                <w:color w:val="273540"/>
              </w:rPr>
              <w:lastRenderedPageBreak/>
              <w:t>12.C, 12.DSR, 12.RI, 12.W, 12.R</w:t>
            </w:r>
          </w:p>
          <w:p w14:paraId="1C018421"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2A5351BE" w14:textId="77777777" w:rsidR="002C170B" w:rsidRPr="008C64A6" w:rsidRDefault="002C170B" w:rsidP="0009007E">
            <w:pPr>
              <w:pStyle w:val="NormalWeb"/>
              <w:spacing w:before="180" w:after="180"/>
              <w:rPr>
                <w:color w:val="273540"/>
                <w:lang w:val="pt-BR"/>
              </w:rPr>
            </w:pPr>
            <w:r w:rsidRPr="008C64A6">
              <w:rPr>
                <w:b/>
                <w:bCs/>
                <w:color w:val="273540"/>
                <w:lang w:val="pt-BR"/>
              </w:rPr>
              <w:t>Mathematics:</w:t>
            </w:r>
            <w:r w:rsidRPr="008C64A6">
              <w:rPr>
                <w:color w:val="273540"/>
                <w:lang w:val="pt-BR"/>
              </w:rPr>
              <w:t xml:space="preserve"> A.9, AFDA.3, AFDA.4, AFDA.5, AFDA.6, AFDA.7, AFDA.8, AII.9, COM.1, COM.3, COM.4, COM.5, COM.8, DM.7, DM.1*, DM.10, DM.2*, DM.3*, PS.3*, PS.4*, PS.7*, PS.9*, PS.10*</w:t>
            </w:r>
          </w:p>
          <w:p w14:paraId="5973BEAA" w14:textId="541FD9E5"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w:t>
            </w:r>
          </w:p>
        </w:tc>
        <w:tc>
          <w:tcPr>
            <w:tcW w:w="3060" w:type="dxa"/>
          </w:tcPr>
          <w:p w14:paraId="72C3DCB3" w14:textId="77777777" w:rsidR="002C170B" w:rsidRPr="0009007E" w:rsidRDefault="002C170B" w:rsidP="0009007E">
            <w:pPr>
              <w:pStyle w:val="NormalWeb"/>
              <w:spacing w:before="180" w:after="180"/>
              <w:rPr>
                <w:b/>
                <w:bCs/>
                <w:color w:val="273540"/>
              </w:rPr>
            </w:pPr>
          </w:p>
        </w:tc>
      </w:tr>
      <w:tr w:rsidR="002C170B" w:rsidRPr="0009007E" w14:paraId="4EBA7735" w14:textId="5EF6AEF8" w:rsidTr="002C170B">
        <w:tc>
          <w:tcPr>
            <w:tcW w:w="805" w:type="dxa"/>
          </w:tcPr>
          <w:p w14:paraId="1A91F842" w14:textId="77777777" w:rsidR="002C170B" w:rsidRPr="0009007E" w:rsidRDefault="002C170B" w:rsidP="0009007E">
            <w:pPr>
              <w:pStyle w:val="NormalWeb"/>
              <w:spacing w:before="180" w:after="180"/>
              <w:rPr>
                <w:color w:val="273540"/>
              </w:rPr>
            </w:pPr>
            <w:r w:rsidRPr="0009007E">
              <w:rPr>
                <w:color w:val="273540"/>
              </w:rPr>
              <w:t>2</w:t>
            </w:r>
          </w:p>
        </w:tc>
        <w:tc>
          <w:tcPr>
            <w:tcW w:w="3510" w:type="dxa"/>
            <w:tcMar>
              <w:top w:w="43" w:type="dxa"/>
              <w:left w:w="115" w:type="dxa"/>
              <w:bottom w:w="43" w:type="dxa"/>
              <w:right w:w="115" w:type="dxa"/>
            </w:tcMar>
          </w:tcPr>
          <w:p w14:paraId="6CEDADF4" w14:textId="77777777" w:rsidR="002C170B" w:rsidRPr="0009007E" w:rsidRDefault="002C170B" w:rsidP="0009007E">
            <w:pPr>
              <w:pStyle w:val="NormalWeb"/>
              <w:spacing w:before="180" w:after="180"/>
              <w:rPr>
                <w:color w:val="273540"/>
              </w:rPr>
            </w:pPr>
            <w:r w:rsidRPr="0009007E">
              <w:rPr>
                <w:color w:val="273540"/>
              </w:rPr>
              <w:t>Demonstrate critical thinking and problem-solving.</w:t>
            </w:r>
          </w:p>
        </w:tc>
        <w:tc>
          <w:tcPr>
            <w:tcW w:w="4140" w:type="dxa"/>
          </w:tcPr>
          <w:p w14:paraId="75374965" w14:textId="77777777" w:rsidR="002C170B" w:rsidRPr="0009007E" w:rsidRDefault="002C170B" w:rsidP="0009007E">
            <w:pPr>
              <w:pStyle w:val="NormalWeb"/>
              <w:spacing w:before="180" w:after="180"/>
              <w:rPr>
                <w:color w:val="273540"/>
              </w:rPr>
            </w:pPr>
            <w:r w:rsidRPr="0009007E">
              <w:rPr>
                <w:color w:val="273540"/>
              </w:rPr>
              <w:t>Demonstration includes</w:t>
            </w:r>
          </w:p>
          <w:p w14:paraId="6507AD49" w14:textId="77777777" w:rsidR="002C170B" w:rsidRPr="0009007E" w:rsidRDefault="002C170B">
            <w:pPr>
              <w:pStyle w:val="NormalWeb"/>
              <w:numPr>
                <w:ilvl w:val="0"/>
                <w:numId w:val="87"/>
              </w:numPr>
              <w:spacing w:before="180" w:after="180"/>
              <w:rPr>
                <w:color w:val="273540"/>
              </w:rPr>
            </w:pPr>
            <w:r w:rsidRPr="0009007E">
              <w:rPr>
                <w:color w:val="273540"/>
              </w:rPr>
              <w:t>recognizing and analyzing problems</w:t>
            </w:r>
          </w:p>
          <w:p w14:paraId="728FC4A0" w14:textId="77777777" w:rsidR="002C170B" w:rsidRPr="0009007E" w:rsidRDefault="002C170B">
            <w:pPr>
              <w:pStyle w:val="NormalWeb"/>
              <w:numPr>
                <w:ilvl w:val="0"/>
                <w:numId w:val="87"/>
              </w:numPr>
              <w:spacing w:before="180" w:after="180"/>
              <w:rPr>
                <w:color w:val="273540"/>
              </w:rPr>
            </w:pPr>
            <w:r w:rsidRPr="0009007E">
              <w:rPr>
                <w:color w:val="273540"/>
              </w:rPr>
              <w:t>evaluating potential solutions and resources</w:t>
            </w:r>
          </w:p>
          <w:p w14:paraId="107718AD" w14:textId="77777777" w:rsidR="002C170B" w:rsidRPr="0009007E" w:rsidRDefault="002C170B">
            <w:pPr>
              <w:pStyle w:val="NormalWeb"/>
              <w:numPr>
                <w:ilvl w:val="0"/>
                <w:numId w:val="87"/>
              </w:numPr>
              <w:spacing w:before="180" w:after="180"/>
              <w:rPr>
                <w:color w:val="273540"/>
              </w:rPr>
            </w:pPr>
            <w:r w:rsidRPr="0009007E">
              <w:rPr>
                <w:color w:val="273540"/>
              </w:rPr>
              <w:t>using a logical approach to make decisions and solve problems</w:t>
            </w:r>
          </w:p>
          <w:p w14:paraId="43FA63B6" w14:textId="77777777" w:rsidR="002C170B" w:rsidRPr="0009007E" w:rsidRDefault="002C170B">
            <w:pPr>
              <w:pStyle w:val="NormalWeb"/>
              <w:numPr>
                <w:ilvl w:val="0"/>
                <w:numId w:val="87"/>
              </w:numPr>
              <w:spacing w:before="180" w:after="180"/>
              <w:rPr>
                <w:color w:val="273540"/>
              </w:rPr>
            </w:pPr>
            <w:r w:rsidRPr="0009007E">
              <w:rPr>
                <w:color w:val="273540"/>
              </w:rPr>
              <w:t>implementing effective courses of action.</w:t>
            </w:r>
          </w:p>
        </w:tc>
        <w:tc>
          <w:tcPr>
            <w:tcW w:w="4230" w:type="dxa"/>
          </w:tcPr>
          <w:p w14:paraId="77D0262A" w14:textId="77777777" w:rsidR="002C170B" w:rsidRPr="0009007E" w:rsidRDefault="002C170B">
            <w:pPr>
              <w:pStyle w:val="NormalWeb"/>
              <w:numPr>
                <w:ilvl w:val="0"/>
                <w:numId w:val="87"/>
              </w:numPr>
              <w:spacing w:before="180" w:after="180"/>
              <w:rPr>
                <w:color w:val="273540"/>
              </w:rPr>
            </w:pPr>
            <w:r w:rsidRPr="0009007E">
              <w:rPr>
                <w:color w:val="273540"/>
              </w:rPr>
              <w:t xml:space="preserve">What is an example of a situation where one could use a reasoning model to </w:t>
            </w:r>
            <w:proofErr w:type="gramStart"/>
            <w:r w:rsidRPr="0009007E">
              <w:rPr>
                <w:color w:val="273540"/>
              </w:rPr>
              <w:t>make a decision</w:t>
            </w:r>
            <w:proofErr w:type="gramEnd"/>
            <w:r w:rsidRPr="0009007E">
              <w:rPr>
                <w:color w:val="273540"/>
              </w:rPr>
              <w:t>?</w:t>
            </w:r>
          </w:p>
          <w:p w14:paraId="07550C6D" w14:textId="77777777" w:rsidR="002C170B" w:rsidRPr="0009007E" w:rsidRDefault="002C170B">
            <w:pPr>
              <w:pStyle w:val="NormalWeb"/>
              <w:numPr>
                <w:ilvl w:val="0"/>
                <w:numId w:val="87"/>
              </w:numPr>
              <w:spacing w:before="180" w:after="180"/>
              <w:rPr>
                <w:color w:val="273540"/>
              </w:rPr>
            </w:pPr>
            <w:r w:rsidRPr="0009007E">
              <w:rPr>
                <w:color w:val="273540"/>
              </w:rPr>
              <w:t xml:space="preserve">What steps might one take to </w:t>
            </w:r>
            <w:proofErr w:type="gramStart"/>
            <w:r w:rsidRPr="0009007E">
              <w:rPr>
                <w:color w:val="273540"/>
              </w:rPr>
              <w:t>make a decision</w:t>
            </w:r>
            <w:proofErr w:type="gramEnd"/>
            <w:r w:rsidRPr="0009007E">
              <w:rPr>
                <w:color w:val="273540"/>
              </w:rPr>
              <w:t xml:space="preserve"> or solve a problem?</w:t>
            </w:r>
          </w:p>
          <w:p w14:paraId="64CA6C1D" w14:textId="77777777" w:rsidR="002C170B" w:rsidRPr="0009007E" w:rsidRDefault="002C170B">
            <w:pPr>
              <w:pStyle w:val="NormalWeb"/>
              <w:numPr>
                <w:ilvl w:val="0"/>
                <w:numId w:val="87"/>
              </w:numPr>
              <w:spacing w:before="180" w:after="180"/>
              <w:rPr>
                <w:color w:val="273540"/>
              </w:rPr>
            </w:pPr>
            <w:r w:rsidRPr="0009007E">
              <w:rPr>
                <w:color w:val="273540"/>
              </w:rPr>
              <w:t>What are examples of questions one might ask when analyzing problems?</w:t>
            </w:r>
          </w:p>
          <w:p w14:paraId="44A28F6B" w14:textId="77777777" w:rsidR="002C170B" w:rsidRPr="0009007E" w:rsidRDefault="002C170B">
            <w:pPr>
              <w:pStyle w:val="NormalWeb"/>
              <w:numPr>
                <w:ilvl w:val="0"/>
                <w:numId w:val="87"/>
              </w:numPr>
              <w:spacing w:before="180" w:after="180"/>
              <w:rPr>
                <w:color w:val="273540"/>
              </w:rPr>
            </w:pPr>
            <w:r w:rsidRPr="0009007E">
              <w:rPr>
                <w:color w:val="273540"/>
              </w:rPr>
              <w:t>How can potential solutions be evaluated?</w:t>
            </w:r>
          </w:p>
          <w:p w14:paraId="2B64D184" w14:textId="77777777" w:rsidR="002C170B" w:rsidRPr="0009007E" w:rsidRDefault="002C170B">
            <w:pPr>
              <w:pStyle w:val="NormalWeb"/>
              <w:numPr>
                <w:ilvl w:val="0"/>
                <w:numId w:val="87"/>
              </w:numPr>
              <w:spacing w:before="180" w:after="180"/>
              <w:rPr>
                <w:color w:val="273540"/>
              </w:rPr>
            </w:pPr>
            <w:r w:rsidRPr="0009007E">
              <w:rPr>
                <w:color w:val="273540"/>
              </w:rPr>
              <w:t xml:space="preserve">What are the advantages and disadvantages of using a </w:t>
            </w:r>
            <w:r w:rsidRPr="0009007E">
              <w:rPr>
                <w:color w:val="273540"/>
              </w:rPr>
              <w:lastRenderedPageBreak/>
              <w:t xml:space="preserve">reasoning approach to </w:t>
            </w:r>
            <w:proofErr w:type="gramStart"/>
            <w:r w:rsidRPr="0009007E">
              <w:rPr>
                <w:color w:val="273540"/>
              </w:rPr>
              <w:t>make a decision</w:t>
            </w:r>
            <w:proofErr w:type="gramEnd"/>
            <w:r w:rsidRPr="0009007E">
              <w:rPr>
                <w:color w:val="273540"/>
              </w:rPr>
              <w:t xml:space="preserve"> or solve a problem?</w:t>
            </w:r>
          </w:p>
        </w:tc>
        <w:tc>
          <w:tcPr>
            <w:tcW w:w="3060" w:type="dxa"/>
          </w:tcPr>
          <w:p w14:paraId="55C68008"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9.DSR, 9.RI, 9.W, 9.R, 10.C, 10.DSR, 10.RI, 10.W, 10.R, 11.C, 11.DSR, 11.RI, 11.W, 11.R, 12.C, 12.DSR, 12.RI, 12.W, 12.R</w:t>
            </w:r>
          </w:p>
          <w:p w14:paraId="6A6C0CCC"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37FCD3BD" w14:textId="77777777" w:rsidR="002C170B" w:rsidRPr="008C64A6" w:rsidRDefault="002C170B" w:rsidP="0009007E">
            <w:pPr>
              <w:pStyle w:val="NormalWeb"/>
              <w:spacing w:before="180" w:after="180"/>
              <w:rPr>
                <w:color w:val="273540"/>
                <w:lang w:val="pt-BR"/>
              </w:rPr>
            </w:pPr>
            <w:r w:rsidRPr="008C64A6">
              <w:rPr>
                <w:b/>
                <w:bCs/>
                <w:color w:val="273540"/>
                <w:lang w:val="pt-BR"/>
              </w:rPr>
              <w:t>Mathematics:</w:t>
            </w:r>
            <w:r w:rsidRPr="008C64A6">
              <w:rPr>
                <w:color w:val="273540"/>
                <w:lang w:val="pt-BR"/>
              </w:rPr>
              <w:t xml:space="preserve"> A.8, A.9, G.1, G.13, G.14, AFDA.3, AFDA.5, AFDA.8, AII.9, AII.10, AII.11, COM.1, COM.3, COM.4, COM.5, </w:t>
            </w:r>
            <w:r w:rsidRPr="008C64A6">
              <w:rPr>
                <w:color w:val="273540"/>
                <w:lang w:val="pt-BR"/>
              </w:rPr>
              <w:lastRenderedPageBreak/>
              <w:t>COM.8, DM.4, DM.7, DM.1*, DM.2*, DM.3*, DM.9*, PS.9*, PS.10*</w:t>
            </w:r>
          </w:p>
          <w:p w14:paraId="1CBB0BA5"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w:t>
            </w:r>
          </w:p>
        </w:tc>
        <w:tc>
          <w:tcPr>
            <w:tcW w:w="3060" w:type="dxa"/>
          </w:tcPr>
          <w:p w14:paraId="38A34852" w14:textId="77777777" w:rsidR="002C170B" w:rsidRPr="0009007E" w:rsidRDefault="002C170B" w:rsidP="0009007E">
            <w:pPr>
              <w:pStyle w:val="NormalWeb"/>
              <w:spacing w:before="180" w:after="180"/>
              <w:rPr>
                <w:b/>
                <w:bCs/>
                <w:color w:val="273540"/>
              </w:rPr>
            </w:pPr>
          </w:p>
        </w:tc>
      </w:tr>
      <w:tr w:rsidR="002C170B" w:rsidRPr="0009007E" w14:paraId="7120FCD5" w14:textId="6B1A3EAA" w:rsidTr="002C170B">
        <w:tc>
          <w:tcPr>
            <w:tcW w:w="805" w:type="dxa"/>
          </w:tcPr>
          <w:p w14:paraId="627C03EB" w14:textId="77777777" w:rsidR="002C170B" w:rsidRPr="0009007E" w:rsidRDefault="002C170B" w:rsidP="0009007E">
            <w:pPr>
              <w:pStyle w:val="NormalWeb"/>
              <w:spacing w:before="180" w:after="180"/>
              <w:rPr>
                <w:color w:val="273540"/>
              </w:rPr>
            </w:pPr>
            <w:r w:rsidRPr="0009007E">
              <w:rPr>
                <w:color w:val="273540"/>
              </w:rPr>
              <w:t>3</w:t>
            </w:r>
          </w:p>
        </w:tc>
        <w:tc>
          <w:tcPr>
            <w:tcW w:w="3510" w:type="dxa"/>
            <w:tcMar>
              <w:top w:w="43" w:type="dxa"/>
              <w:left w:w="115" w:type="dxa"/>
              <w:bottom w:w="43" w:type="dxa"/>
              <w:right w:w="115" w:type="dxa"/>
            </w:tcMar>
          </w:tcPr>
          <w:p w14:paraId="4AAF3C24" w14:textId="77777777" w:rsidR="002C170B" w:rsidRPr="0009007E" w:rsidRDefault="002C170B" w:rsidP="0009007E">
            <w:pPr>
              <w:pStyle w:val="NormalWeb"/>
              <w:spacing w:before="180" w:after="180"/>
              <w:rPr>
                <w:color w:val="273540"/>
              </w:rPr>
            </w:pPr>
            <w:r w:rsidRPr="0009007E">
              <w:rPr>
                <w:color w:val="273540"/>
              </w:rPr>
              <w:t>Demonstrate initiative and self-direction.</w:t>
            </w:r>
          </w:p>
        </w:tc>
        <w:tc>
          <w:tcPr>
            <w:tcW w:w="4140" w:type="dxa"/>
          </w:tcPr>
          <w:p w14:paraId="3FA30EE4" w14:textId="77777777" w:rsidR="002C170B" w:rsidRPr="0009007E" w:rsidRDefault="002C170B" w:rsidP="0009007E">
            <w:pPr>
              <w:pStyle w:val="NormalWeb"/>
              <w:spacing w:before="180" w:after="180"/>
              <w:rPr>
                <w:color w:val="273540"/>
              </w:rPr>
            </w:pPr>
            <w:r w:rsidRPr="0009007E">
              <w:rPr>
                <w:color w:val="273540"/>
              </w:rPr>
              <w:t>Demonstration includes</w:t>
            </w:r>
          </w:p>
          <w:p w14:paraId="6D7F0430"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proactive, independent decision making</w:t>
            </w:r>
          </w:p>
          <w:p w14:paraId="3CD08A97" w14:textId="77777777" w:rsidR="002C170B" w:rsidRPr="0009007E" w:rsidRDefault="002C170B">
            <w:pPr>
              <w:pStyle w:val="NormalWeb"/>
              <w:numPr>
                <w:ilvl w:val="0"/>
                <w:numId w:val="87"/>
              </w:numPr>
              <w:spacing w:before="180" w:after="180"/>
              <w:rPr>
                <w:color w:val="273540"/>
              </w:rPr>
            </w:pPr>
            <w:r w:rsidRPr="0009007E">
              <w:rPr>
                <w:color w:val="273540"/>
              </w:rPr>
              <w:t>identifying workplace needs</w:t>
            </w:r>
          </w:p>
          <w:p w14:paraId="2761A517" w14:textId="77777777" w:rsidR="002C170B" w:rsidRPr="0009007E" w:rsidRDefault="002C170B">
            <w:pPr>
              <w:pStyle w:val="NormalWeb"/>
              <w:numPr>
                <w:ilvl w:val="0"/>
                <w:numId w:val="87"/>
              </w:numPr>
              <w:spacing w:before="180" w:after="180"/>
              <w:rPr>
                <w:color w:val="273540"/>
              </w:rPr>
            </w:pPr>
            <w:r w:rsidRPr="0009007E">
              <w:rPr>
                <w:color w:val="273540"/>
              </w:rPr>
              <w:t>completing tasks with minimal direct supervision</w:t>
            </w:r>
          </w:p>
          <w:p w14:paraId="68071BD9" w14:textId="77777777" w:rsidR="002C170B" w:rsidRPr="0009007E" w:rsidRDefault="002C170B">
            <w:pPr>
              <w:pStyle w:val="NormalWeb"/>
              <w:numPr>
                <w:ilvl w:val="0"/>
                <w:numId w:val="87"/>
              </w:numPr>
              <w:spacing w:before="180" w:after="180"/>
              <w:rPr>
                <w:color w:val="273540"/>
              </w:rPr>
            </w:pPr>
            <w:r w:rsidRPr="0009007E">
              <w:rPr>
                <w:color w:val="273540"/>
              </w:rPr>
              <w:t>applying solutions.</w:t>
            </w:r>
          </w:p>
        </w:tc>
        <w:tc>
          <w:tcPr>
            <w:tcW w:w="4230" w:type="dxa"/>
          </w:tcPr>
          <w:p w14:paraId="73C45262"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initiative and self-direction?</w:t>
            </w:r>
          </w:p>
          <w:p w14:paraId="4D9971C9" w14:textId="77777777" w:rsidR="002C170B" w:rsidRPr="0009007E" w:rsidRDefault="002C170B">
            <w:pPr>
              <w:pStyle w:val="NormalWeb"/>
              <w:numPr>
                <w:ilvl w:val="0"/>
                <w:numId w:val="87"/>
              </w:numPr>
              <w:spacing w:before="180" w:after="180"/>
              <w:rPr>
                <w:color w:val="273540"/>
              </w:rPr>
            </w:pPr>
            <w:r w:rsidRPr="0009007E">
              <w:rPr>
                <w:color w:val="273540"/>
              </w:rPr>
              <w:t>Why is self-direction important in the workplace?</w:t>
            </w:r>
          </w:p>
          <w:p w14:paraId="12AF1359" w14:textId="77777777" w:rsidR="002C170B" w:rsidRPr="0009007E" w:rsidRDefault="002C170B">
            <w:pPr>
              <w:pStyle w:val="NormalWeb"/>
              <w:numPr>
                <w:ilvl w:val="0"/>
                <w:numId w:val="87"/>
              </w:numPr>
              <w:spacing w:before="180" w:after="180"/>
              <w:rPr>
                <w:color w:val="273540"/>
              </w:rPr>
            </w:pPr>
            <w:r w:rsidRPr="0009007E">
              <w:rPr>
                <w:color w:val="273540"/>
              </w:rPr>
              <w:t>What is an example of applying initiative?</w:t>
            </w:r>
          </w:p>
          <w:p w14:paraId="61860350" w14:textId="77777777" w:rsidR="002C170B" w:rsidRPr="0009007E" w:rsidRDefault="002C170B">
            <w:pPr>
              <w:pStyle w:val="NormalWeb"/>
              <w:numPr>
                <w:ilvl w:val="0"/>
                <w:numId w:val="87"/>
              </w:numPr>
              <w:spacing w:before="180" w:after="180"/>
              <w:rPr>
                <w:color w:val="273540"/>
              </w:rPr>
            </w:pPr>
            <w:r w:rsidRPr="0009007E">
              <w:rPr>
                <w:color w:val="273540"/>
              </w:rPr>
              <w:t>How can tasks be completed with minimal direct supervision?</w:t>
            </w:r>
          </w:p>
        </w:tc>
        <w:tc>
          <w:tcPr>
            <w:tcW w:w="3060" w:type="dxa"/>
          </w:tcPr>
          <w:p w14:paraId="6D3A06ED"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9.W, 9.R, 10.C, 10.DSR, 10.RI, 10.W, 10.R, 11.C, 11.DSR, 11.RI, 11.W, 11.R, 12.C, 12.DSR, 12.RI, 12.W, 12.R</w:t>
            </w:r>
          </w:p>
          <w:p w14:paraId="3F2B09BA"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68E2E788" w14:textId="77777777" w:rsidR="002C170B" w:rsidRPr="0009007E" w:rsidRDefault="002C170B" w:rsidP="0009007E">
            <w:pPr>
              <w:pStyle w:val="NormalWeb"/>
              <w:spacing w:before="180" w:after="180"/>
              <w:rPr>
                <w:b/>
                <w:bCs/>
                <w:color w:val="273540"/>
              </w:rPr>
            </w:pPr>
          </w:p>
        </w:tc>
      </w:tr>
      <w:tr w:rsidR="002C170B" w:rsidRPr="0009007E" w14:paraId="7F354C14" w14:textId="63D93C46" w:rsidTr="002C170B">
        <w:tc>
          <w:tcPr>
            <w:tcW w:w="805" w:type="dxa"/>
          </w:tcPr>
          <w:p w14:paraId="19907689" w14:textId="77777777" w:rsidR="002C170B" w:rsidRPr="0009007E" w:rsidRDefault="002C170B" w:rsidP="0009007E">
            <w:pPr>
              <w:pStyle w:val="NormalWeb"/>
              <w:spacing w:before="180" w:after="180"/>
              <w:rPr>
                <w:color w:val="273540"/>
              </w:rPr>
            </w:pPr>
            <w:r w:rsidRPr="0009007E">
              <w:rPr>
                <w:color w:val="273540"/>
              </w:rPr>
              <w:t>4</w:t>
            </w:r>
          </w:p>
        </w:tc>
        <w:tc>
          <w:tcPr>
            <w:tcW w:w="3510" w:type="dxa"/>
            <w:tcMar>
              <w:top w:w="43" w:type="dxa"/>
              <w:left w:w="115" w:type="dxa"/>
              <w:bottom w:w="43" w:type="dxa"/>
              <w:right w:w="115" w:type="dxa"/>
            </w:tcMar>
          </w:tcPr>
          <w:p w14:paraId="562022AF" w14:textId="77777777" w:rsidR="002C170B" w:rsidRPr="0009007E" w:rsidRDefault="002C170B" w:rsidP="0009007E">
            <w:pPr>
              <w:pStyle w:val="NormalWeb"/>
              <w:spacing w:before="180" w:after="180"/>
              <w:rPr>
                <w:color w:val="273540"/>
              </w:rPr>
            </w:pPr>
            <w:r w:rsidRPr="0009007E">
              <w:rPr>
                <w:color w:val="273540"/>
              </w:rPr>
              <w:t>Demonstrate integrity.</w:t>
            </w:r>
          </w:p>
        </w:tc>
        <w:tc>
          <w:tcPr>
            <w:tcW w:w="4140" w:type="dxa"/>
          </w:tcPr>
          <w:p w14:paraId="29DF8744" w14:textId="77777777" w:rsidR="002C170B" w:rsidRPr="0009007E" w:rsidRDefault="002C170B" w:rsidP="0009007E">
            <w:pPr>
              <w:pStyle w:val="NormalWeb"/>
              <w:spacing w:before="180" w:after="180"/>
              <w:rPr>
                <w:color w:val="273540"/>
              </w:rPr>
            </w:pPr>
            <w:r w:rsidRPr="0009007E">
              <w:rPr>
                <w:color w:val="273540"/>
              </w:rPr>
              <w:t>Demonstration includes</w:t>
            </w:r>
          </w:p>
          <w:p w14:paraId="7F55008F"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integrity</w:t>
            </w:r>
          </w:p>
          <w:p w14:paraId="7B036B60"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having integrity in the workplace</w:t>
            </w:r>
          </w:p>
          <w:p w14:paraId="4D3B44C6" w14:textId="77777777" w:rsidR="002C170B" w:rsidRPr="0009007E" w:rsidRDefault="002C170B">
            <w:pPr>
              <w:pStyle w:val="NormalWeb"/>
              <w:numPr>
                <w:ilvl w:val="0"/>
                <w:numId w:val="87"/>
              </w:numPr>
              <w:spacing w:before="180" w:after="180"/>
              <w:rPr>
                <w:color w:val="273540"/>
              </w:rPr>
            </w:pPr>
            <w:r w:rsidRPr="0009007E">
              <w:rPr>
                <w:color w:val="273540"/>
              </w:rPr>
              <w:t>complying with local, state, and federal laws</w:t>
            </w:r>
          </w:p>
          <w:p w14:paraId="75CA465B" w14:textId="77777777" w:rsidR="002C170B" w:rsidRPr="0009007E" w:rsidRDefault="002C170B">
            <w:pPr>
              <w:pStyle w:val="NormalWeb"/>
              <w:numPr>
                <w:ilvl w:val="0"/>
                <w:numId w:val="87"/>
              </w:numPr>
              <w:spacing w:before="180" w:after="180"/>
              <w:rPr>
                <w:color w:val="273540"/>
              </w:rPr>
            </w:pPr>
            <w:r w:rsidRPr="0009007E">
              <w:rPr>
                <w:color w:val="273540"/>
              </w:rPr>
              <w:t>adhering to workplace policies and procedures</w:t>
            </w:r>
          </w:p>
          <w:p w14:paraId="6BF9F682" w14:textId="77777777" w:rsidR="002C170B" w:rsidRPr="0009007E" w:rsidRDefault="002C170B">
            <w:pPr>
              <w:pStyle w:val="NormalWeb"/>
              <w:numPr>
                <w:ilvl w:val="0"/>
                <w:numId w:val="87"/>
              </w:numPr>
              <w:spacing w:before="180" w:after="180"/>
              <w:rPr>
                <w:color w:val="273540"/>
              </w:rPr>
            </w:pPr>
            <w:r w:rsidRPr="0009007E">
              <w:rPr>
                <w:color w:val="273540"/>
              </w:rPr>
              <w:t>exhibiting honesty, fairness, and respect toward self, others, and property.</w:t>
            </w:r>
          </w:p>
        </w:tc>
        <w:tc>
          <w:tcPr>
            <w:tcW w:w="4230" w:type="dxa"/>
          </w:tcPr>
          <w:p w14:paraId="6F72D754" w14:textId="77777777" w:rsidR="002C170B" w:rsidRPr="0009007E" w:rsidRDefault="002C170B">
            <w:pPr>
              <w:pStyle w:val="NormalWeb"/>
              <w:numPr>
                <w:ilvl w:val="0"/>
                <w:numId w:val="87"/>
              </w:numPr>
              <w:spacing w:before="180" w:after="180"/>
              <w:rPr>
                <w:color w:val="273540"/>
              </w:rPr>
            </w:pPr>
            <w:r w:rsidRPr="0009007E">
              <w:rPr>
                <w:color w:val="273540"/>
              </w:rPr>
              <w:t>What is a recent example of an employer failing to comply with the law?</w:t>
            </w:r>
          </w:p>
          <w:p w14:paraId="23BBA655" w14:textId="77777777" w:rsidR="002C170B" w:rsidRPr="0009007E" w:rsidRDefault="002C170B">
            <w:pPr>
              <w:pStyle w:val="NormalWeb"/>
              <w:numPr>
                <w:ilvl w:val="0"/>
                <w:numId w:val="87"/>
              </w:numPr>
              <w:spacing w:before="180" w:after="180"/>
              <w:rPr>
                <w:color w:val="273540"/>
              </w:rPr>
            </w:pPr>
            <w:r w:rsidRPr="0009007E">
              <w:rPr>
                <w:color w:val="273540"/>
              </w:rPr>
              <w:t>Where can one find information on local, state, and federal laws?</w:t>
            </w:r>
          </w:p>
          <w:p w14:paraId="70E8C53F" w14:textId="77777777" w:rsidR="002C170B" w:rsidRPr="0009007E" w:rsidRDefault="002C170B">
            <w:pPr>
              <w:pStyle w:val="NormalWeb"/>
              <w:numPr>
                <w:ilvl w:val="0"/>
                <w:numId w:val="87"/>
              </w:numPr>
              <w:spacing w:before="180" w:after="180"/>
              <w:rPr>
                <w:color w:val="273540"/>
              </w:rPr>
            </w:pPr>
            <w:r w:rsidRPr="0009007E">
              <w:rPr>
                <w:color w:val="273540"/>
              </w:rPr>
              <w:t>How can workplace policies and rules affect employees’ personal lives?</w:t>
            </w:r>
          </w:p>
          <w:p w14:paraId="2CE3EED5" w14:textId="77777777" w:rsidR="002C170B" w:rsidRPr="0009007E" w:rsidRDefault="002C170B">
            <w:pPr>
              <w:pStyle w:val="NormalWeb"/>
              <w:numPr>
                <w:ilvl w:val="0"/>
                <w:numId w:val="87"/>
              </w:numPr>
              <w:spacing w:before="180" w:after="180"/>
              <w:rPr>
                <w:color w:val="273540"/>
              </w:rPr>
            </w:pPr>
            <w:r w:rsidRPr="0009007E">
              <w:rPr>
                <w:color w:val="273540"/>
              </w:rPr>
              <w:t>How does one demonstrate integrity?</w:t>
            </w:r>
          </w:p>
          <w:p w14:paraId="3F4E3F6A" w14:textId="77777777" w:rsidR="002C170B" w:rsidRPr="0009007E" w:rsidRDefault="002C170B">
            <w:pPr>
              <w:pStyle w:val="NormalWeb"/>
              <w:numPr>
                <w:ilvl w:val="0"/>
                <w:numId w:val="87"/>
              </w:numPr>
              <w:spacing w:before="180" w:after="180"/>
              <w:rPr>
                <w:color w:val="273540"/>
              </w:rPr>
            </w:pPr>
            <w:r w:rsidRPr="0009007E">
              <w:rPr>
                <w:color w:val="273540"/>
              </w:rPr>
              <w:t>How should an employee respond when he/she sees a coworker failing to comply with a workplace policy or procedure?</w:t>
            </w:r>
          </w:p>
        </w:tc>
        <w:tc>
          <w:tcPr>
            <w:tcW w:w="3060" w:type="dxa"/>
          </w:tcPr>
          <w:p w14:paraId="37E39DC6"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10.C, 11.C, 12.C</w:t>
            </w:r>
          </w:p>
          <w:p w14:paraId="58D1AF0C"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Skills GOVT, GOVT.5, Skills VUS, Skills WHI, Skills WHII</w:t>
            </w:r>
          </w:p>
        </w:tc>
        <w:tc>
          <w:tcPr>
            <w:tcW w:w="3060" w:type="dxa"/>
          </w:tcPr>
          <w:p w14:paraId="1FEA2A8A" w14:textId="77777777" w:rsidR="002C170B" w:rsidRPr="0009007E" w:rsidRDefault="002C170B" w:rsidP="0009007E">
            <w:pPr>
              <w:pStyle w:val="NormalWeb"/>
              <w:spacing w:before="180" w:after="180"/>
              <w:rPr>
                <w:b/>
                <w:bCs/>
                <w:color w:val="273540"/>
              </w:rPr>
            </w:pPr>
          </w:p>
        </w:tc>
      </w:tr>
      <w:tr w:rsidR="002C170B" w:rsidRPr="0009007E" w14:paraId="0034A8DB" w14:textId="756EB331" w:rsidTr="002C170B">
        <w:tc>
          <w:tcPr>
            <w:tcW w:w="805" w:type="dxa"/>
            <w:tcBorders>
              <w:bottom w:val="single" w:sz="4" w:space="0" w:color="auto"/>
            </w:tcBorders>
          </w:tcPr>
          <w:p w14:paraId="3AB48A9C" w14:textId="77777777" w:rsidR="002C170B" w:rsidRPr="0009007E" w:rsidRDefault="002C170B" w:rsidP="0009007E">
            <w:pPr>
              <w:pStyle w:val="NormalWeb"/>
              <w:spacing w:before="180" w:after="180"/>
              <w:rPr>
                <w:color w:val="273540"/>
              </w:rPr>
            </w:pPr>
            <w:r w:rsidRPr="0009007E">
              <w:rPr>
                <w:color w:val="273540"/>
              </w:rPr>
              <w:lastRenderedPageBreak/>
              <w:t>5</w:t>
            </w:r>
          </w:p>
        </w:tc>
        <w:tc>
          <w:tcPr>
            <w:tcW w:w="3510" w:type="dxa"/>
            <w:tcBorders>
              <w:bottom w:val="single" w:sz="4" w:space="0" w:color="auto"/>
            </w:tcBorders>
            <w:tcMar>
              <w:top w:w="43" w:type="dxa"/>
              <w:left w:w="115" w:type="dxa"/>
              <w:bottom w:w="43" w:type="dxa"/>
              <w:right w:w="115" w:type="dxa"/>
            </w:tcMar>
          </w:tcPr>
          <w:p w14:paraId="3B365984" w14:textId="77777777" w:rsidR="002C170B" w:rsidRPr="0009007E" w:rsidRDefault="002C170B" w:rsidP="0009007E">
            <w:pPr>
              <w:pStyle w:val="NormalWeb"/>
              <w:spacing w:before="180" w:after="180"/>
              <w:rPr>
                <w:color w:val="273540"/>
              </w:rPr>
            </w:pPr>
            <w:r w:rsidRPr="0009007E">
              <w:rPr>
                <w:color w:val="273540"/>
              </w:rPr>
              <w:t>Demonstrate work ethic.</w:t>
            </w:r>
          </w:p>
        </w:tc>
        <w:tc>
          <w:tcPr>
            <w:tcW w:w="4140" w:type="dxa"/>
            <w:tcBorders>
              <w:bottom w:val="single" w:sz="4" w:space="0" w:color="auto"/>
            </w:tcBorders>
          </w:tcPr>
          <w:p w14:paraId="2F14E470" w14:textId="77777777" w:rsidR="002C170B" w:rsidRPr="0009007E" w:rsidRDefault="002C170B" w:rsidP="0009007E">
            <w:pPr>
              <w:pStyle w:val="NormalWeb"/>
              <w:spacing w:before="180" w:after="180"/>
              <w:rPr>
                <w:color w:val="273540"/>
              </w:rPr>
            </w:pPr>
            <w:r w:rsidRPr="0009007E">
              <w:rPr>
                <w:color w:val="273540"/>
              </w:rPr>
              <w:t>Demonstration includes</w:t>
            </w:r>
          </w:p>
          <w:p w14:paraId="4F8C5B1A"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work ethic</w:t>
            </w:r>
          </w:p>
          <w:p w14:paraId="568FDA0C"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having a strong work ethic</w:t>
            </w:r>
          </w:p>
          <w:p w14:paraId="67ACE3E3" w14:textId="77777777" w:rsidR="002C170B" w:rsidRPr="0009007E" w:rsidRDefault="002C170B">
            <w:pPr>
              <w:pStyle w:val="NormalWeb"/>
              <w:numPr>
                <w:ilvl w:val="0"/>
                <w:numId w:val="87"/>
              </w:numPr>
              <w:spacing w:before="180" w:after="180"/>
              <w:rPr>
                <w:color w:val="273540"/>
              </w:rPr>
            </w:pPr>
            <w:r w:rsidRPr="0009007E">
              <w:rPr>
                <w:color w:val="273540"/>
              </w:rPr>
              <w:t>demonstrating diligence (e.g., working with persistence to accomplish a task)</w:t>
            </w:r>
          </w:p>
          <w:p w14:paraId="6EAF5A06" w14:textId="77777777" w:rsidR="002C170B" w:rsidRPr="0009007E" w:rsidRDefault="002C170B">
            <w:pPr>
              <w:pStyle w:val="NormalWeb"/>
              <w:numPr>
                <w:ilvl w:val="0"/>
                <w:numId w:val="87"/>
              </w:numPr>
              <w:spacing w:before="180" w:after="180"/>
              <w:rPr>
                <w:color w:val="273540"/>
              </w:rPr>
            </w:pPr>
            <w:r w:rsidRPr="0009007E">
              <w:rPr>
                <w:color w:val="273540"/>
              </w:rPr>
              <w:t>maintaining dependability (e.g., being reliable)</w:t>
            </w:r>
          </w:p>
          <w:p w14:paraId="581D7ADC" w14:textId="77777777" w:rsidR="002C170B" w:rsidRPr="0009007E" w:rsidRDefault="002C170B">
            <w:pPr>
              <w:pStyle w:val="NormalWeb"/>
              <w:numPr>
                <w:ilvl w:val="0"/>
                <w:numId w:val="87"/>
              </w:numPr>
              <w:spacing w:before="180" w:after="180"/>
              <w:rPr>
                <w:color w:val="273540"/>
              </w:rPr>
            </w:pPr>
            <w:r w:rsidRPr="0009007E">
              <w:rPr>
                <w:color w:val="273540"/>
              </w:rPr>
              <w:t>accounting for one’s decisions and actions</w:t>
            </w:r>
          </w:p>
          <w:p w14:paraId="7DFF2C4D"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accepting the consequences of decisions and actions.</w:t>
            </w:r>
          </w:p>
        </w:tc>
        <w:tc>
          <w:tcPr>
            <w:tcW w:w="4230" w:type="dxa"/>
            <w:tcBorders>
              <w:bottom w:val="single" w:sz="4" w:space="0" w:color="auto"/>
            </w:tcBorders>
          </w:tcPr>
          <w:p w14:paraId="415372C5"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responsibility and accountability?</w:t>
            </w:r>
          </w:p>
          <w:p w14:paraId="3966BF84" w14:textId="77777777" w:rsidR="002C170B" w:rsidRPr="0009007E" w:rsidRDefault="002C170B">
            <w:pPr>
              <w:pStyle w:val="NormalWeb"/>
              <w:numPr>
                <w:ilvl w:val="0"/>
                <w:numId w:val="87"/>
              </w:numPr>
              <w:spacing w:before="180" w:after="180"/>
              <w:rPr>
                <w:color w:val="273540"/>
              </w:rPr>
            </w:pPr>
            <w:r w:rsidRPr="0009007E">
              <w:rPr>
                <w:color w:val="273540"/>
              </w:rPr>
              <w:t>What are the consequences of not being prepared for a school or workplace assignment?</w:t>
            </w:r>
          </w:p>
          <w:p w14:paraId="35CDFD86" w14:textId="77777777" w:rsidR="002C170B" w:rsidRPr="0009007E" w:rsidRDefault="002C170B">
            <w:pPr>
              <w:pStyle w:val="NormalWeb"/>
              <w:numPr>
                <w:ilvl w:val="0"/>
                <w:numId w:val="87"/>
              </w:numPr>
              <w:spacing w:before="180" w:after="180"/>
              <w:rPr>
                <w:color w:val="273540"/>
              </w:rPr>
            </w:pPr>
            <w:r w:rsidRPr="0009007E">
              <w:rPr>
                <w:color w:val="273540"/>
              </w:rPr>
              <w:t>What are some examples of positive work ethic?</w:t>
            </w:r>
          </w:p>
          <w:p w14:paraId="3A83DDF7" w14:textId="77777777" w:rsidR="002C170B" w:rsidRPr="0009007E" w:rsidRDefault="002C170B">
            <w:pPr>
              <w:pStyle w:val="NormalWeb"/>
              <w:numPr>
                <w:ilvl w:val="0"/>
                <w:numId w:val="87"/>
              </w:numPr>
              <w:spacing w:before="180" w:after="180"/>
              <w:rPr>
                <w:color w:val="273540"/>
              </w:rPr>
            </w:pPr>
            <w:r w:rsidRPr="0009007E">
              <w:rPr>
                <w:color w:val="273540"/>
              </w:rPr>
              <w:t>Why is a positive work ethic valued by teachers and employers?</w:t>
            </w:r>
          </w:p>
          <w:p w14:paraId="6FE70FDD" w14:textId="77777777" w:rsidR="002C170B" w:rsidRPr="0009007E" w:rsidRDefault="002C170B">
            <w:pPr>
              <w:pStyle w:val="NormalWeb"/>
              <w:numPr>
                <w:ilvl w:val="0"/>
                <w:numId w:val="87"/>
              </w:numPr>
              <w:spacing w:before="180" w:after="180"/>
              <w:rPr>
                <w:color w:val="273540"/>
              </w:rPr>
            </w:pPr>
            <w:r w:rsidRPr="0009007E">
              <w:rPr>
                <w:color w:val="273540"/>
              </w:rPr>
              <w:t>What are the consequences of having a poor work ethic?</w:t>
            </w:r>
          </w:p>
        </w:tc>
        <w:tc>
          <w:tcPr>
            <w:tcW w:w="3060" w:type="dxa"/>
            <w:tcBorders>
              <w:bottom w:val="single" w:sz="4" w:space="0" w:color="auto"/>
            </w:tcBorders>
          </w:tcPr>
          <w:p w14:paraId="0E5887E6"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10.C, 11.C, 12.C</w:t>
            </w:r>
          </w:p>
          <w:p w14:paraId="56D8FEE2"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GOVT.5, Skills VUS, Skills WHI, Skills WHII</w:t>
            </w:r>
          </w:p>
          <w:p w14:paraId="5DB70B20" w14:textId="77777777" w:rsidR="002C170B" w:rsidRPr="008C64A6" w:rsidRDefault="002C170B" w:rsidP="0009007E">
            <w:pPr>
              <w:pStyle w:val="NormalWeb"/>
              <w:spacing w:before="180" w:after="180"/>
              <w:rPr>
                <w:color w:val="273540"/>
              </w:rPr>
            </w:pPr>
          </w:p>
          <w:p w14:paraId="5232C176" w14:textId="77777777" w:rsidR="002C170B" w:rsidRPr="008C64A6" w:rsidRDefault="002C170B" w:rsidP="0009007E">
            <w:pPr>
              <w:pStyle w:val="NormalWeb"/>
              <w:spacing w:before="180" w:after="180"/>
              <w:rPr>
                <w:color w:val="273540"/>
              </w:rPr>
            </w:pPr>
          </w:p>
        </w:tc>
        <w:tc>
          <w:tcPr>
            <w:tcW w:w="3060" w:type="dxa"/>
          </w:tcPr>
          <w:p w14:paraId="32DD4E72" w14:textId="77777777" w:rsidR="002C170B" w:rsidRPr="0009007E" w:rsidRDefault="002C170B" w:rsidP="0009007E">
            <w:pPr>
              <w:pStyle w:val="NormalWeb"/>
              <w:spacing w:before="180" w:after="180"/>
              <w:rPr>
                <w:b/>
                <w:bCs/>
                <w:color w:val="273540"/>
              </w:rPr>
            </w:pPr>
          </w:p>
        </w:tc>
      </w:tr>
      <w:tr w:rsidR="002C170B" w:rsidRPr="0009007E" w14:paraId="7893448A" w14:textId="6F1737C3" w:rsidTr="002C170B">
        <w:tc>
          <w:tcPr>
            <w:tcW w:w="805" w:type="dxa"/>
            <w:shd w:val="clear" w:color="auto" w:fill="D0CECE" w:themeFill="background2" w:themeFillShade="E6"/>
          </w:tcPr>
          <w:p w14:paraId="7F3E9CFE"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2019A866" w14:textId="77777777" w:rsidR="002C170B" w:rsidRPr="0009007E" w:rsidRDefault="002C170B" w:rsidP="0009007E">
            <w:pPr>
              <w:pStyle w:val="NormalWeb"/>
              <w:spacing w:before="180" w:after="180"/>
              <w:rPr>
                <w:b/>
                <w:bCs/>
                <w:color w:val="273540"/>
              </w:rPr>
            </w:pPr>
            <w:bookmarkStart w:id="2" w:name="_Toc67297989"/>
            <w:r w:rsidRPr="0009007E">
              <w:rPr>
                <w:b/>
                <w:bCs/>
                <w:color w:val="273540"/>
              </w:rPr>
              <w:t>Demonstrating Interpersonal Skills</w:t>
            </w:r>
          </w:p>
        </w:tc>
        <w:tc>
          <w:tcPr>
            <w:tcW w:w="4140" w:type="dxa"/>
            <w:shd w:val="clear" w:color="auto" w:fill="D0CECE" w:themeFill="background2" w:themeFillShade="E6"/>
          </w:tcPr>
          <w:p w14:paraId="135E171E"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1BA98702" w14:textId="77777777" w:rsidR="002C170B" w:rsidRPr="0009007E" w:rsidRDefault="002C170B" w:rsidP="0009007E">
            <w:pPr>
              <w:pStyle w:val="NormalWeb"/>
              <w:spacing w:before="180" w:after="180"/>
              <w:rPr>
                <w:b/>
                <w:bCs/>
                <w:color w:val="273540"/>
              </w:rPr>
            </w:pPr>
          </w:p>
        </w:tc>
        <w:bookmarkEnd w:id="2"/>
        <w:tc>
          <w:tcPr>
            <w:tcW w:w="3060" w:type="dxa"/>
            <w:shd w:val="clear" w:color="auto" w:fill="D0CECE" w:themeFill="background2" w:themeFillShade="E6"/>
          </w:tcPr>
          <w:p w14:paraId="51AD188A"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68C33790" w14:textId="77777777" w:rsidR="002C170B" w:rsidRPr="0009007E" w:rsidRDefault="002C170B" w:rsidP="0009007E">
            <w:pPr>
              <w:pStyle w:val="NormalWeb"/>
              <w:spacing w:before="180" w:after="180"/>
              <w:rPr>
                <w:b/>
                <w:bCs/>
                <w:color w:val="273540"/>
              </w:rPr>
            </w:pPr>
          </w:p>
        </w:tc>
      </w:tr>
      <w:tr w:rsidR="002C170B" w:rsidRPr="0009007E" w14:paraId="3A94AB16" w14:textId="243775BE" w:rsidTr="002C170B">
        <w:tc>
          <w:tcPr>
            <w:tcW w:w="805" w:type="dxa"/>
          </w:tcPr>
          <w:p w14:paraId="44B95D3D" w14:textId="77777777" w:rsidR="002C170B" w:rsidRPr="0009007E" w:rsidRDefault="002C170B" w:rsidP="0009007E">
            <w:pPr>
              <w:pStyle w:val="NormalWeb"/>
              <w:spacing w:before="180" w:after="180"/>
              <w:rPr>
                <w:color w:val="273540"/>
              </w:rPr>
            </w:pPr>
            <w:r w:rsidRPr="0009007E">
              <w:rPr>
                <w:color w:val="273540"/>
              </w:rPr>
              <w:t>6</w:t>
            </w:r>
          </w:p>
        </w:tc>
        <w:tc>
          <w:tcPr>
            <w:tcW w:w="3510" w:type="dxa"/>
            <w:tcMar>
              <w:top w:w="43" w:type="dxa"/>
              <w:left w:w="115" w:type="dxa"/>
              <w:bottom w:w="43" w:type="dxa"/>
              <w:right w:w="115" w:type="dxa"/>
            </w:tcMar>
            <w:hideMark/>
          </w:tcPr>
          <w:p w14:paraId="163AD7C9" w14:textId="77777777" w:rsidR="002C170B" w:rsidRPr="0009007E" w:rsidRDefault="002C170B" w:rsidP="0009007E">
            <w:pPr>
              <w:pStyle w:val="NormalWeb"/>
              <w:spacing w:before="180" w:after="180"/>
              <w:rPr>
                <w:color w:val="273540"/>
              </w:rPr>
            </w:pPr>
            <w:r w:rsidRPr="0009007E">
              <w:rPr>
                <w:color w:val="273540"/>
              </w:rPr>
              <w:t>Demonstrate conflict-resolution skills.</w:t>
            </w:r>
          </w:p>
        </w:tc>
        <w:tc>
          <w:tcPr>
            <w:tcW w:w="4140" w:type="dxa"/>
          </w:tcPr>
          <w:p w14:paraId="6A74FFB3" w14:textId="77777777" w:rsidR="002C170B" w:rsidRPr="0009007E" w:rsidRDefault="002C170B" w:rsidP="0009007E">
            <w:pPr>
              <w:pStyle w:val="NormalWeb"/>
              <w:spacing w:before="180" w:after="180"/>
              <w:rPr>
                <w:color w:val="273540"/>
              </w:rPr>
            </w:pPr>
            <w:r w:rsidRPr="0009007E">
              <w:rPr>
                <w:color w:val="273540"/>
              </w:rPr>
              <w:t>Demonstration includes negotiating diplomatic solutions to interpersonal and workplace issues (e.g., due to personality, culture, work style, or performance).</w:t>
            </w:r>
          </w:p>
        </w:tc>
        <w:tc>
          <w:tcPr>
            <w:tcW w:w="4230" w:type="dxa"/>
          </w:tcPr>
          <w:p w14:paraId="25827362" w14:textId="77777777" w:rsidR="002C170B" w:rsidRPr="0009007E" w:rsidRDefault="002C170B">
            <w:pPr>
              <w:pStyle w:val="NormalWeb"/>
              <w:numPr>
                <w:ilvl w:val="0"/>
                <w:numId w:val="87"/>
              </w:numPr>
              <w:spacing w:before="180" w:after="180"/>
              <w:rPr>
                <w:color w:val="273540"/>
              </w:rPr>
            </w:pPr>
            <w:r w:rsidRPr="0009007E">
              <w:rPr>
                <w:color w:val="273540"/>
              </w:rPr>
              <w:t>What is an example of an appropriate approach to address a workplace conflict?</w:t>
            </w:r>
          </w:p>
          <w:p w14:paraId="18914C06" w14:textId="77777777" w:rsidR="002C170B" w:rsidRPr="0009007E" w:rsidRDefault="002C170B">
            <w:pPr>
              <w:pStyle w:val="NormalWeb"/>
              <w:numPr>
                <w:ilvl w:val="0"/>
                <w:numId w:val="87"/>
              </w:numPr>
              <w:spacing w:before="180" w:after="180"/>
              <w:rPr>
                <w:color w:val="273540"/>
              </w:rPr>
            </w:pPr>
            <w:r w:rsidRPr="0009007E">
              <w:rPr>
                <w:color w:val="273540"/>
              </w:rPr>
              <w:t>What factors should one take into consideration when determining the best approach to resolve an interpersonal or workplace conflict?</w:t>
            </w:r>
          </w:p>
          <w:p w14:paraId="191E385B" w14:textId="77777777" w:rsidR="002C170B" w:rsidRPr="0009007E" w:rsidRDefault="002C170B">
            <w:pPr>
              <w:pStyle w:val="NormalWeb"/>
              <w:numPr>
                <w:ilvl w:val="0"/>
                <w:numId w:val="87"/>
              </w:numPr>
              <w:spacing w:before="180" w:after="180"/>
              <w:rPr>
                <w:color w:val="273540"/>
              </w:rPr>
            </w:pPr>
            <w:r w:rsidRPr="0009007E">
              <w:rPr>
                <w:color w:val="273540"/>
              </w:rPr>
              <w:t>How can one maintain a good working relationship with a colleague one does not like?</w:t>
            </w:r>
          </w:p>
          <w:p w14:paraId="3764BB0C" w14:textId="77777777" w:rsidR="002C170B" w:rsidRPr="0009007E" w:rsidRDefault="002C170B">
            <w:pPr>
              <w:pStyle w:val="NormalWeb"/>
              <w:numPr>
                <w:ilvl w:val="0"/>
                <w:numId w:val="87"/>
              </w:numPr>
              <w:spacing w:before="180" w:after="180"/>
              <w:rPr>
                <w:color w:val="273540"/>
              </w:rPr>
            </w:pPr>
            <w:r w:rsidRPr="0009007E">
              <w:rPr>
                <w:color w:val="273540"/>
              </w:rPr>
              <w:lastRenderedPageBreak/>
              <w:t>How might one approach a supervisor with whom one disagrees?</w:t>
            </w:r>
          </w:p>
          <w:p w14:paraId="2E6899D8" w14:textId="77777777" w:rsidR="002C170B" w:rsidRPr="0009007E" w:rsidRDefault="002C170B">
            <w:pPr>
              <w:pStyle w:val="NormalWeb"/>
              <w:numPr>
                <w:ilvl w:val="0"/>
                <w:numId w:val="87"/>
              </w:numPr>
              <w:spacing w:before="180" w:after="180"/>
              <w:rPr>
                <w:color w:val="273540"/>
              </w:rPr>
            </w:pPr>
            <w:r w:rsidRPr="0009007E">
              <w:rPr>
                <w:color w:val="273540"/>
              </w:rPr>
              <w:t>How do personality issues affect workflow?</w:t>
            </w:r>
          </w:p>
        </w:tc>
        <w:tc>
          <w:tcPr>
            <w:tcW w:w="3060" w:type="dxa"/>
          </w:tcPr>
          <w:p w14:paraId="7DE2CF2D"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1C4C6A3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w:t>
            </w:r>
          </w:p>
        </w:tc>
        <w:tc>
          <w:tcPr>
            <w:tcW w:w="3060" w:type="dxa"/>
          </w:tcPr>
          <w:p w14:paraId="7EACB91C" w14:textId="77777777" w:rsidR="002C170B" w:rsidRPr="0009007E" w:rsidRDefault="002C170B" w:rsidP="0009007E">
            <w:pPr>
              <w:pStyle w:val="NormalWeb"/>
              <w:spacing w:before="180" w:after="180"/>
              <w:rPr>
                <w:b/>
                <w:bCs/>
                <w:color w:val="273540"/>
              </w:rPr>
            </w:pPr>
          </w:p>
        </w:tc>
      </w:tr>
      <w:tr w:rsidR="002C170B" w:rsidRPr="0009007E" w14:paraId="5156C31D" w14:textId="43466520" w:rsidTr="002C170B">
        <w:tc>
          <w:tcPr>
            <w:tcW w:w="805" w:type="dxa"/>
          </w:tcPr>
          <w:p w14:paraId="747432CF" w14:textId="77777777" w:rsidR="002C170B" w:rsidRPr="0009007E" w:rsidRDefault="002C170B" w:rsidP="0009007E">
            <w:pPr>
              <w:pStyle w:val="NormalWeb"/>
              <w:spacing w:before="180" w:after="180"/>
              <w:rPr>
                <w:color w:val="273540"/>
              </w:rPr>
            </w:pPr>
            <w:r w:rsidRPr="0009007E">
              <w:rPr>
                <w:color w:val="273540"/>
              </w:rPr>
              <w:t>7</w:t>
            </w:r>
          </w:p>
        </w:tc>
        <w:tc>
          <w:tcPr>
            <w:tcW w:w="3510" w:type="dxa"/>
            <w:tcMar>
              <w:top w:w="43" w:type="dxa"/>
              <w:left w:w="115" w:type="dxa"/>
              <w:bottom w:w="43" w:type="dxa"/>
              <w:right w:w="115" w:type="dxa"/>
            </w:tcMar>
          </w:tcPr>
          <w:p w14:paraId="28CE2031" w14:textId="77777777" w:rsidR="002C170B" w:rsidRPr="0009007E" w:rsidRDefault="002C170B" w:rsidP="0009007E">
            <w:pPr>
              <w:pStyle w:val="NormalWeb"/>
              <w:spacing w:before="180" w:after="180"/>
              <w:rPr>
                <w:color w:val="273540"/>
              </w:rPr>
            </w:pPr>
            <w:r w:rsidRPr="0009007E">
              <w:rPr>
                <w:color w:val="273540"/>
              </w:rPr>
              <w:t>Demonstrate listening and speaking skills.</w:t>
            </w:r>
          </w:p>
        </w:tc>
        <w:tc>
          <w:tcPr>
            <w:tcW w:w="4140" w:type="dxa"/>
          </w:tcPr>
          <w:p w14:paraId="06B5CE59" w14:textId="77777777" w:rsidR="002C170B" w:rsidRPr="0009007E" w:rsidRDefault="002C170B" w:rsidP="0009007E">
            <w:pPr>
              <w:pStyle w:val="NormalWeb"/>
              <w:spacing w:before="180" w:after="180"/>
              <w:rPr>
                <w:color w:val="273540"/>
              </w:rPr>
            </w:pPr>
            <w:r w:rsidRPr="0009007E">
              <w:rPr>
                <w:color w:val="273540"/>
              </w:rPr>
              <w:t>Demonstration includes</w:t>
            </w:r>
          </w:p>
          <w:p w14:paraId="07B9D7F2"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nonverbal cues</w:t>
            </w:r>
          </w:p>
          <w:p w14:paraId="7F9E0772" w14:textId="77777777" w:rsidR="002C170B" w:rsidRPr="0009007E" w:rsidRDefault="002C170B">
            <w:pPr>
              <w:pStyle w:val="NormalWeb"/>
              <w:numPr>
                <w:ilvl w:val="0"/>
                <w:numId w:val="87"/>
              </w:numPr>
              <w:spacing w:before="180" w:after="180"/>
              <w:rPr>
                <w:color w:val="273540"/>
              </w:rPr>
            </w:pPr>
            <w:r w:rsidRPr="0009007E">
              <w:rPr>
                <w:color w:val="273540"/>
              </w:rPr>
              <w:t>employing active listening techniques (e.g., asking clarifying questions, paraphrasing what was said)</w:t>
            </w:r>
          </w:p>
          <w:p w14:paraId="6C90AAE1" w14:textId="77777777" w:rsidR="002C170B" w:rsidRPr="0009007E" w:rsidRDefault="002C170B">
            <w:pPr>
              <w:pStyle w:val="NormalWeb"/>
              <w:numPr>
                <w:ilvl w:val="0"/>
                <w:numId w:val="87"/>
              </w:numPr>
              <w:spacing w:before="180" w:after="180"/>
              <w:rPr>
                <w:color w:val="273540"/>
              </w:rPr>
            </w:pPr>
            <w:r w:rsidRPr="0009007E">
              <w:rPr>
                <w:color w:val="273540"/>
              </w:rPr>
              <w:t>exhibiting public speaking skills (e.g., making presentations)</w:t>
            </w:r>
          </w:p>
          <w:p w14:paraId="04F86D5B" w14:textId="77777777" w:rsidR="002C170B" w:rsidRPr="0009007E" w:rsidRDefault="002C170B">
            <w:pPr>
              <w:pStyle w:val="NormalWeb"/>
              <w:numPr>
                <w:ilvl w:val="0"/>
                <w:numId w:val="87"/>
              </w:numPr>
              <w:spacing w:before="180" w:after="180"/>
              <w:rPr>
                <w:color w:val="273540"/>
              </w:rPr>
            </w:pPr>
            <w:r w:rsidRPr="0009007E">
              <w:rPr>
                <w:color w:val="273540"/>
              </w:rPr>
              <w:t>articulating ideas in a manner appropriate to the setting and audience (e.g., considering the chosen communication method and audience’s level of knowledge).</w:t>
            </w:r>
          </w:p>
        </w:tc>
        <w:tc>
          <w:tcPr>
            <w:tcW w:w="4230" w:type="dxa"/>
          </w:tcPr>
          <w:p w14:paraId="4987FA06" w14:textId="77777777" w:rsidR="002C170B" w:rsidRPr="0009007E" w:rsidRDefault="002C170B">
            <w:pPr>
              <w:pStyle w:val="NormalWeb"/>
              <w:numPr>
                <w:ilvl w:val="0"/>
                <w:numId w:val="87"/>
              </w:numPr>
              <w:spacing w:before="180" w:after="180"/>
              <w:rPr>
                <w:color w:val="273540"/>
              </w:rPr>
            </w:pPr>
            <w:r w:rsidRPr="0009007E">
              <w:rPr>
                <w:color w:val="273540"/>
              </w:rPr>
              <w:t>Why is it important to use active listening techniques?</w:t>
            </w:r>
          </w:p>
          <w:p w14:paraId="008F9A57" w14:textId="77777777" w:rsidR="002C170B" w:rsidRPr="0009007E" w:rsidRDefault="002C170B">
            <w:pPr>
              <w:pStyle w:val="NormalWeb"/>
              <w:numPr>
                <w:ilvl w:val="0"/>
                <w:numId w:val="87"/>
              </w:numPr>
              <w:spacing w:before="180" w:after="180"/>
              <w:rPr>
                <w:color w:val="273540"/>
              </w:rPr>
            </w:pPr>
            <w:r w:rsidRPr="0009007E">
              <w:rPr>
                <w:color w:val="273540"/>
              </w:rPr>
              <w:t>What is paraphrasing? How can paraphrasing help achieve clarity?</w:t>
            </w:r>
          </w:p>
          <w:p w14:paraId="2020AD23" w14:textId="77777777" w:rsidR="002C170B" w:rsidRPr="0009007E" w:rsidRDefault="002C170B">
            <w:pPr>
              <w:pStyle w:val="NormalWeb"/>
              <w:numPr>
                <w:ilvl w:val="0"/>
                <w:numId w:val="87"/>
              </w:numPr>
              <w:spacing w:before="180" w:after="180"/>
              <w:rPr>
                <w:color w:val="273540"/>
              </w:rPr>
            </w:pPr>
            <w:r w:rsidRPr="0009007E">
              <w:rPr>
                <w:color w:val="273540"/>
              </w:rPr>
              <w:t>What are some ways that one can improve public speaking skills?</w:t>
            </w:r>
          </w:p>
          <w:p w14:paraId="209ECDAB" w14:textId="77777777" w:rsidR="002C170B" w:rsidRPr="0009007E" w:rsidRDefault="002C170B">
            <w:pPr>
              <w:pStyle w:val="NormalWeb"/>
              <w:numPr>
                <w:ilvl w:val="0"/>
                <w:numId w:val="87"/>
              </w:numPr>
              <w:spacing w:before="180" w:after="180"/>
              <w:rPr>
                <w:color w:val="273540"/>
              </w:rPr>
            </w:pPr>
            <w:r w:rsidRPr="0009007E">
              <w:rPr>
                <w:color w:val="273540"/>
              </w:rPr>
              <w:t>Why is it important to know one’s audience when delivering a presentation?</w:t>
            </w:r>
          </w:p>
        </w:tc>
        <w:tc>
          <w:tcPr>
            <w:tcW w:w="3060" w:type="dxa"/>
          </w:tcPr>
          <w:p w14:paraId="0744CFB6"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10.C, 11.C, 12.C</w:t>
            </w:r>
          </w:p>
          <w:p w14:paraId="59775077"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7EA2637F" w14:textId="77777777" w:rsidR="002C170B" w:rsidRPr="0009007E" w:rsidRDefault="002C170B" w:rsidP="0009007E">
            <w:pPr>
              <w:pStyle w:val="NormalWeb"/>
              <w:spacing w:before="180" w:after="180"/>
              <w:rPr>
                <w:b/>
                <w:bCs/>
                <w:color w:val="273540"/>
              </w:rPr>
            </w:pPr>
          </w:p>
        </w:tc>
      </w:tr>
      <w:tr w:rsidR="002C170B" w:rsidRPr="0009007E" w14:paraId="71D044A3" w14:textId="36D00E67" w:rsidTr="002C170B">
        <w:tc>
          <w:tcPr>
            <w:tcW w:w="805" w:type="dxa"/>
          </w:tcPr>
          <w:p w14:paraId="0888203B" w14:textId="77777777" w:rsidR="002C170B" w:rsidRPr="0009007E" w:rsidRDefault="002C170B" w:rsidP="0009007E">
            <w:pPr>
              <w:pStyle w:val="NormalWeb"/>
              <w:spacing w:before="180" w:after="180"/>
              <w:rPr>
                <w:color w:val="273540"/>
              </w:rPr>
            </w:pPr>
            <w:r w:rsidRPr="0009007E">
              <w:rPr>
                <w:color w:val="273540"/>
              </w:rPr>
              <w:t>8</w:t>
            </w:r>
          </w:p>
        </w:tc>
        <w:tc>
          <w:tcPr>
            <w:tcW w:w="3510" w:type="dxa"/>
            <w:tcMar>
              <w:top w:w="43" w:type="dxa"/>
              <w:left w:w="115" w:type="dxa"/>
              <w:bottom w:w="43" w:type="dxa"/>
              <w:right w:w="115" w:type="dxa"/>
            </w:tcMar>
          </w:tcPr>
          <w:p w14:paraId="6949321A" w14:textId="77777777" w:rsidR="002C170B" w:rsidRPr="0009007E" w:rsidRDefault="002C170B" w:rsidP="0009007E">
            <w:pPr>
              <w:pStyle w:val="NormalWeb"/>
              <w:spacing w:before="180" w:after="180"/>
              <w:rPr>
                <w:color w:val="273540"/>
              </w:rPr>
            </w:pPr>
            <w:r w:rsidRPr="0009007E">
              <w:rPr>
                <w:color w:val="273540"/>
              </w:rPr>
              <w:t>Demonstrate respect for diversity.</w:t>
            </w:r>
          </w:p>
        </w:tc>
        <w:tc>
          <w:tcPr>
            <w:tcW w:w="4140" w:type="dxa"/>
          </w:tcPr>
          <w:p w14:paraId="3813F1E7" w14:textId="77777777" w:rsidR="002C170B" w:rsidRPr="0009007E" w:rsidRDefault="002C170B" w:rsidP="0009007E">
            <w:pPr>
              <w:pStyle w:val="NormalWeb"/>
              <w:spacing w:before="180" w:after="180"/>
              <w:rPr>
                <w:color w:val="273540"/>
              </w:rPr>
            </w:pPr>
            <w:r w:rsidRPr="0009007E">
              <w:rPr>
                <w:color w:val="273540"/>
              </w:rPr>
              <w:t>Demonstration includes</w:t>
            </w:r>
          </w:p>
          <w:p w14:paraId="7033F851"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diversity </w:t>
            </w:r>
            <w:r w:rsidRPr="0009007E">
              <w:rPr>
                <w:color w:val="273540"/>
              </w:rPr>
              <w:t>and discussing its importance</w:t>
            </w:r>
          </w:p>
          <w:p w14:paraId="14CA2D9F" w14:textId="77777777" w:rsidR="002C170B" w:rsidRPr="0009007E" w:rsidRDefault="002C170B">
            <w:pPr>
              <w:pStyle w:val="NormalWeb"/>
              <w:numPr>
                <w:ilvl w:val="0"/>
                <w:numId w:val="87"/>
              </w:numPr>
              <w:spacing w:before="180" w:after="180"/>
              <w:rPr>
                <w:color w:val="273540"/>
              </w:rPr>
            </w:pPr>
            <w:r w:rsidRPr="0009007E">
              <w:rPr>
                <w:color w:val="273540"/>
              </w:rPr>
              <w:t>identifying individual differences (e.g., age, gender, ethnicity, culture, race, viewpoints, socioeconomic status, and ability)</w:t>
            </w:r>
          </w:p>
          <w:p w14:paraId="2B44D958" w14:textId="77777777" w:rsidR="002C170B" w:rsidRPr="0009007E" w:rsidRDefault="002C170B">
            <w:pPr>
              <w:pStyle w:val="NormalWeb"/>
              <w:numPr>
                <w:ilvl w:val="0"/>
                <w:numId w:val="87"/>
              </w:numPr>
              <w:spacing w:before="180" w:after="180"/>
              <w:rPr>
                <w:color w:val="273540"/>
              </w:rPr>
            </w:pPr>
            <w:r w:rsidRPr="0009007E">
              <w:rPr>
                <w:color w:val="273540"/>
              </w:rPr>
              <w:lastRenderedPageBreak/>
              <w:t>showing respect for and valuing individual differences in the workplace</w:t>
            </w:r>
          </w:p>
          <w:p w14:paraId="0B52E1BC" w14:textId="77777777" w:rsidR="002C170B" w:rsidRPr="0009007E" w:rsidRDefault="002C170B">
            <w:pPr>
              <w:pStyle w:val="NormalWeb"/>
              <w:numPr>
                <w:ilvl w:val="0"/>
                <w:numId w:val="87"/>
              </w:numPr>
              <w:spacing w:before="180" w:after="180"/>
              <w:rPr>
                <w:color w:val="273540"/>
              </w:rPr>
            </w:pPr>
            <w:r w:rsidRPr="0009007E">
              <w:rPr>
                <w:color w:val="273540"/>
              </w:rPr>
              <w:t>being self-aware and mindful of one’s own bias</w:t>
            </w:r>
          </w:p>
          <w:p w14:paraId="05AA97D5" w14:textId="77777777" w:rsidR="002C170B" w:rsidRPr="0009007E" w:rsidRDefault="002C170B">
            <w:pPr>
              <w:pStyle w:val="NormalWeb"/>
              <w:numPr>
                <w:ilvl w:val="0"/>
                <w:numId w:val="87"/>
              </w:numPr>
              <w:spacing w:before="180" w:after="180"/>
              <w:rPr>
                <w:color w:val="273540"/>
              </w:rPr>
            </w:pPr>
            <w:r w:rsidRPr="0009007E">
              <w:rPr>
                <w:color w:val="273540"/>
              </w:rPr>
              <w:t>collaborating with people of diverse backgrounds, viewpoints, and experiences.</w:t>
            </w:r>
          </w:p>
        </w:tc>
        <w:tc>
          <w:tcPr>
            <w:tcW w:w="4230" w:type="dxa"/>
          </w:tcPr>
          <w:p w14:paraId="7C8F7222" w14:textId="77777777" w:rsidR="002C170B" w:rsidRPr="0009007E" w:rsidRDefault="002C170B">
            <w:pPr>
              <w:pStyle w:val="NormalWeb"/>
              <w:numPr>
                <w:ilvl w:val="0"/>
                <w:numId w:val="87"/>
              </w:numPr>
              <w:spacing w:before="180" w:after="180"/>
              <w:rPr>
                <w:color w:val="273540"/>
              </w:rPr>
            </w:pPr>
            <w:r w:rsidRPr="0009007E">
              <w:rPr>
                <w:color w:val="273540"/>
              </w:rPr>
              <w:lastRenderedPageBreak/>
              <w:t xml:space="preserve">What is </w:t>
            </w:r>
            <w:r w:rsidRPr="0009007E">
              <w:rPr>
                <w:i/>
                <w:iCs/>
                <w:color w:val="273540"/>
              </w:rPr>
              <w:t>bias</w:t>
            </w:r>
            <w:r w:rsidRPr="0009007E">
              <w:rPr>
                <w:color w:val="273540"/>
              </w:rPr>
              <w:t>? What are different forms of workplace bias?</w:t>
            </w:r>
          </w:p>
          <w:p w14:paraId="261A858E"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sympathy and empathy?</w:t>
            </w:r>
          </w:p>
          <w:p w14:paraId="62824E28" w14:textId="77777777" w:rsidR="002C170B" w:rsidRPr="0009007E" w:rsidRDefault="002C170B">
            <w:pPr>
              <w:pStyle w:val="NormalWeb"/>
              <w:numPr>
                <w:ilvl w:val="0"/>
                <w:numId w:val="87"/>
              </w:numPr>
              <w:spacing w:before="180" w:after="180"/>
              <w:rPr>
                <w:color w:val="273540"/>
              </w:rPr>
            </w:pPr>
            <w:r w:rsidRPr="0009007E">
              <w:rPr>
                <w:color w:val="273540"/>
              </w:rPr>
              <w:t>How is having respect for diversity different from being aware of diversity?</w:t>
            </w:r>
          </w:p>
          <w:p w14:paraId="3BFD4FDD" w14:textId="77777777" w:rsidR="002C170B" w:rsidRPr="0009007E" w:rsidRDefault="002C170B">
            <w:pPr>
              <w:pStyle w:val="NormalWeb"/>
              <w:numPr>
                <w:ilvl w:val="0"/>
                <w:numId w:val="87"/>
              </w:numPr>
              <w:spacing w:before="180" w:after="180"/>
              <w:rPr>
                <w:color w:val="273540"/>
              </w:rPr>
            </w:pPr>
            <w:r w:rsidRPr="0009007E">
              <w:rPr>
                <w:color w:val="273540"/>
              </w:rPr>
              <w:t>How does one bridge generation gaps in the workplace?</w:t>
            </w:r>
          </w:p>
          <w:p w14:paraId="7FEDAA5F" w14:textId="77777777" w:rsidR="002C170B" w:rsidRPr="0009007E" w:rsidRDefault="002C170B">
            <w:pPr>
              <w:pStyle w:val="NormalWeb"/>
              <w:numPr>
                <w:ilvl w:val="0"/>
                <w:numId w:val="87"/>
              </w:numPr>
              <w:spacing w:before="180" w:after="180"/>
              <w:rPr>
                <w:color w:val="273540"/>
              </w:rPr>
            </w:pPr>
            <w:r w:rsidRPr="0009007E">
              <w:rPr>
                <w:color w:val="273540"/>
              </w:rPr>
              <w:t xml:space="preserve">Why is collaboration with people of diverse backgrounds, </w:t>
            </w:r>
            <w:r w:rsidRPr="0009007E">
              <w:rPr>
                <w:color w:val="273540"/>
              </w:rPr>
              <w:lastRenderedPageBreak/>
              <w:t>viewpoints, and experiences important?</w:t>
            </w:r>
          </w:p>
          <w:p w14:paraId="5BADFD97" w14:textId="77777777" w:rsidR="002C170B" w:rsidRPr="0009007E" w:rsidRDefault="002C170B">
            <w:pPr>
              <w:pStyle w:val="NormalWeb"/>
              <w:numPr>
                <w:ilvl w:val="0"/>
                <w:numId w:val="87"/>
              </w:numPr>
              <w:spacing w:before="180" w:after="180"/>
              <w:rPr>
                <w:color w:val="273540"/>
              </w:rPr>
            </w:pPr>
            <w:r w:rsidRPr="0009007E">
              <w:rPr>
                <w:color w:val="273540"/>
              </w:rPr>
              <w:t>What are the benefits of having diversity in the workplace? What are the consequences of a lack of diversity in the workplace?</w:t>
            </w:r>
          </w:p>
        </w:tc>
        <w:tc>
          <w:tcPr>
            <w:tcW w:w="3060" w:type="dxa"/>
          </w:tcPr>
          <w:p w14:paraId="3CE66618"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62EE7A22"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GOVT.5, Skills VUS, VUS.16, Skills WHI, Skills WHII</w:t>
            </w:r>
          </w:p>
        </w:tc>
        <w:tc>
          <w:tcPr>
            <w:tcW w:w="3060" w:type="dxa"/>
          </w:tcPr>
          <w:p w14:paraId="66C54448" w14:textId="77777777" w:rsidR="002C170B" w:rsidRPr="0009007E" w:rsidRDefault="002C170B" w:rsidP="0009007E">
            <w:pPr>
              <w:pStyle w:val="NormalWeb"/>
              <w:spacing w:before="180" w:after="180"/>
              <w:rPr>
                <w:b/>
                <w:bCs/>
                <w:color w:val="273540"/>
              </w:rPr>
            </w:pPr>
          </w:p>
        </w:tc>
      </w:tr>
      <w:tr w:rsidR="002C170B" w:rsidRPr="0009007E" w14:paraId="774AEECA" w14:textId="38D96735" w:rsidTr="002C170B">
        <w:tc>
          <w:tcPr>
            <w:tcW w:w="805" w:type="dxa"/>
          </w:tcPr>
          <w:p w14:paraId="5DE61CB2" w14:textId="77777777" w:rsidR="002C170B" w:rsidRPr="0009007E" w:rsidRDefault="002C170B" w:rsidP="0009007E">
            <w:pPr>
              <w:pStyle w:val="NormalWeb"/>
              <w:spacing w:before="180" w:after="180"/>
              <w:rPr>
                <w:color w:val="273540"/>
              </w:rPr>
            </w:pPr>
            <w:r w:rsidRPr="0009007E">
              <w:rPr>
                <w:color w:val="273540"/>
              </w:rPr>
              <w:t>9</w:t>
            </w:r>
          </w:p>
        </w:tc>
        <w:tc>
          <w:tcPr>
            <w:tcW w:w="3510" w:type="dxa"/>
            <w:tcMar>
              <w:top w:w="43" w:type="dxa"/>
              <w:left w:w="115" w:type="dxa"/>
              <w:bottom w:w="43" w:type="dxa"/>
              <w:right w:w="115" w:type="dxa"/>
            </w:tcMar>
          </w:tcPr>
          <w:p w14:paraId="5FE7BFB0" w14:textId="77777777" w:rsidR="002C170B" w:rsidRPr="0009007E" w:rsidRDefault="002C170B" w:rsidP="0009007E">
            <w:pPr>
              <w:pStyle w:val="NormalWeb"/>
              <w:spacing w:before="180" w:after="180"/>
              <w:rPr>
                <w:color w:val="273540"/>
              </w:rPr>
            </w:pPr>
            <w:r w:rsidRPr="0009007E">
              <w:rPr>
                <w:color w:val="273540"/>
              </w:rPr>
              <w:t>Demonstrate customer service skills.</w:t>
            </w:r>
          </w:p>
        </w:tc>
        <w:tc>
          <w:tcPr>
            <w:tcW w:w="4140" w:type="dxa"/>
          </w:tcPr>
          <w:p w14:paraId="58B1B9C6" w14:textId="77777777" w:rsidR="002C170B" w:rsidRPr="0009007E" w:rsidRDefault="002C170B" w:rsidP="0009007E">
            <w:pPr>
              <w:pStyle w:val="NormalWeb"/>
              <w:spacing w:before="180" w:after="180"/>
              <w:rPr>
                <w:color w:val="273540"/>
              </w:rPr>
            </w:pPr>
            <w:r w:rsidRPr="0009007E">
              <w:rPr>
                <w:color w:val="273540"/>
              </w:rPr>
              <w:t>Demonstration includes</w:t>
            </w:r>
          </w:p>
          <w:p w14:paraId="3530BDEB"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customer service </w:t>
            </w:r>
            <w:r w:rsidRPr="0009007E">
              <w:rPr>
                <w:color w:val="273540"/>
              </w:rPr>
              <w:t>(e.g., </w:t>
            </w:r>
            <w:r w:rsidRPr="0009007E">
              <w:rPr>
                <w:i/>
                <w:iCs/>
                <w:color w:val="273540"/>
              </w:rPr>
              <w:t>internal customer service</w:t>
            </w:r>
            <w:r w:rsidRPr="0009007E">
              <w:rPr>
                <w:color w:val="273540"/>
              </w:rPr>
              <w:t>; </w:t>
            </w:r>
            <w:r w:rsidRPr="0009007E">
              <w:rPr>
                <w:i/>
                <w:iCs/>
                <w:color w:val="273540"/>
              </w:rPr>
              <w:t>external customer service</w:t>
            </w:r>
            <w:r w:rsidRPr="0009007E">
              <w:rPr>
                <w:color w:val="273540"/>
              </w:rPr>
              <w:t>)</w:t>
            </w:r>
          </w:p>
          <w:p w14:paraId="29F2A3CF" w14:textId="77777777" w:rsidR="002C170B" w:rsidRPr="0009007E" w:rsidRDefault="002C170B">
            <w:pPr>
              <w:pStyle w:val="NormalWeb"/>
              <w:numPr>
                <w:ilvl w:val="0"/>
                <w:numId w:val="87"/>
              </w:numPr>
              <w:spacing w:before="180" w:after="180"/>
              <w:rPr>
                <w:color w:val="273540"/>
              </w:rPr>
            </w:pPr>
            <w:r w:rsidRPr="0009007E">
              <w:rPr>
                <w:color w:val="273540"/>
              </w:rPr>
              <w:t>identifying the benefits of providing helpful, courteous, and knowledgeable customer service</w:t>
            </w:r>
          </w:p>
          <w:p w14:paraId="5C8301F5" w14:textId="77777777" w:rsidR="002C170B" w:rsidRPr="0009007E" w:rsidRDefault="002C170B">
            <w:pPr>
              <w:pStyle w:val="NormalWeb"/>
              <w:numPr>
                <w:ilvl w:val="0"/>
                <w:numId w:val="87"/>
              </w:numPr>
              <w:spacing w:before="180" w:after="180"/>
              <w:rPr>
                <w:color w:val="273540"/>
              </w:rPr>
            </w:pPr>
            <w:r w:rsidRPr="0009007E">
              <w:rPr>
                <w:color w:val="273540"/>
              </w:rPr>
              <w:t>prioritizing customer service (both within an organization and to external customers and stakeholders)</w:t>
            </w:r>
          </w:p>
          <w:p w14:paraId="28EEF1F7" w14:textId="77777777" w:rsidR="002C170B" w:rsidRPr="0009007E" w:rsidRDefault="002C170B">
            <w:pPr>
              <w:pStyle w:val="NormalWeb"/>
              <w:numPr>
                <w:ilvl w:val="0"/>
                <w:numId w:val="87"/>
              </w:numPr>
              <w:spacing w:before="180" w:after="180"/>
              <w:rPr>
                <w:color w:val="273540"/>
              </w:rPr>
            </w:pPr>
            <w:r w:rsidRPr="0009007E">
              <w:rPr>
                <w:color w:val="273540"/>
              </w:rPr>
              <w:t>anticipating needs of customers and coworkers</w:t>
            </w:r>
          </w:p>
          <w:p w14:paraId="71C56206" w14:textId="77777777" w:rsidR="002C170B" w:rsidRPr="0009007E" w:rsidRDefault="002C170B">
            <w:pPr>
              <w:pStyle w:val="NormalWeb"/>
              <w:numPr>
                <w:ilvl w:val="0"/>
                <w:numId w:val="87"/>
              </w:numPr>
              <w:spacing w:before="180" w:after="180"/>
              <w:rPr>
                <w:color w:val="273540"/>
              </w:rPr>
            </w:pPr>
            <w:r w:rsidRPr="0009007E">
              <w:rPr>
                <w:color w:val="273540"/>
              </w:rPr>
              <w:t>demonstrating how to provide helpful, courteous, and knowledgeable service to address customer and/or coworker needs.</w:t>
            </w:r>
          </w:p>
        </w:tc>
        <w:tc>
          <w:tcPr>
            <w:tcW w:w="4230" w:type="dxa"/>
          </w:tcPr>
          <w:p w14:paraId="3C4E8374" w14:textId="77777777" w:rsidR="002C170B" w:rsidRPr="0009007E" w:rsidRDefault="002C170B">
            <w:pPr>
              <w:pStyle w:val="NormalWeb"/>
              <w:numPr>
                <w:ilvl w:val="0"/>
                <w:numId w:val="87"/>
              </w:numPr>
              <w:spacing w:before="180" w:after="180"/>
              <w:rPr>
                <w:color w:val="273540"/>
              </w:rPr>
            </w:pPr>
            <w:r w:rsidRPr="0009007E">
              <w:rPr>
                <w:color w:val="273540"/>
              </w:rPr>
              <w:t>How does internal customer service influence organizational productivity?</w:t>
            </w:r>
          </w:p>
          <w:p w14:paraId="2B15DBF9" w14:textId="77777777" w:rsidR="002C170B" w:rsidRPr="0009007E" w:rsidRDefault="002C170B">
            <w:pPr>
              <w:pStyle w:val="NormalWeb"/>
              <w:numPr>
                <w:ilvl w:val="0"/>
                <w:numId w:val="87"/>
              </w:numPr>
              <w:spacing w:before="180" w:after="180"/>
              <w:rPr>
                <w:color w:val="273540"/>
              </w:rPr>
            </w:pPr>
            <w:r w:rsidRPr="0009007E">
              <w:rPr>
                <w:color w:val="273540"/>
              </w:rPr>
              <w:t>What is an example of a time when a customer service representative anticipated and addressed a customer’s needs?</w:t>
            </w:r>
          </w:p>
          <w:p w14:paraId="00A4A957" w14:textId="77777777" w:rsidR="002C170B" w:rsidRPr="0009007E" w:rsidRDefault="002C170B">
            <w:pPr>
              <w:pStyle w:val="NormalWeb"/>
              <w:numPr>
                <w:ilvl w:val="0"/>
                <w:numId w:val="87"/>
              </w:numPr>
              <w:spacing w:before="180" w:after="180"/>
              <w:rPr>
                <w:color w:val="273540"/>
              </w:rPr>
            </w:pPr>
            <w:r w:rsidRPr="0009007E">
              <w:rPr>
                <w:color w:val="273540"/>
              </w:rPr>
              <w:t>Why is it important to receive helpful, courteous, and knowledgeable service?</w:t>
            </w:r>
          </w:p>
          <w:p w14:paraId="480125D4" w14:textId="77777777" w:rsidR="002C170B" w:rsidRPr="0009007E" w:rsidRDefault="002C170B">
            <w:pPr>
              <w:pStyle w:val="NormalWeb"/>
              <w:numPr>
                <w:ilvl w:val="0"/>
                <w:numId w:val="87"/>
              </w:numPr>
              <w:spacing w:before="180" w:after="180"/>
              <w:rPr>
                <w:color w:val="273540"/>
              </w:rPr>
            </w:pPr>
            <w:r w:rsidRPr="0009007E">
              <w:rPr>
                <w:color w:val="273540"/>
              </w:rPr>
              <w:t>Why is soliciting feedback important?</w:t>
            </w:r>
          </w:p>
          <w:p w14:paraId="6F150AD5" w14:textId="77777777" w:rsidR="002C170B" w:rsidRPr="0009007E" w:rsidRDefault="002C170B">
            <w:pPr>
              <w:pStyle w:val="NormalWeb"/>
              <w:numPr>
                <w:ilvl w:val="0"/>
                <w:numId w:val="87"/>
              </w:numPr>
              <w:spacing w:before="180" w:after="180"/>
              <w:rPr>
                <w:color w:val="273540"/>
              </w:rPr>
            </w:pPr>
            <w:r w:rsidRPr="0009007E">
              <w:rPr>
                <w:color w:val="273540"/>
              </w:rPr>
              <w:t>Why is cultivating relationships important?</w:t>
            </w:r>
          </w:p>
        </w:tc>
        <w:tc>
          <w:tcPr>
            <w:tcW w:w="3060" w:type="dxa"/>
          </w:tcPr>
          <w:p w14:paraId="154D8A5D"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9.W, 10.C, 10.DSR, 10.RI, 10.W, 11.C, 11.DSR, 11.RI, 11.W, 12.C, 12.DSR, 12.RI, 12.W</w:t>
            </w:r>
          </w:p>
          <w:p w14:paraId="5696EE90"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GOVT.5, Skills VUS, Skills WHI, Skills WHII</w:t>
            </w:r>
          </w:p>
        </w:tc>
        <w:tc>
          <w:tcPr>
            <w:tcW w:w="3060" w:type="dxa"/>
          </w:tcPr>
          <w:p w14:paraId="0759290F" w14:textId="77777777" w:rsidR="002C170B" w:rsidRPr="0009007E" w:rsidRDefault="002C170B" w:rsidP="0009007E">
            <w:pPr>
              <w:pStyle w:val="NormalWeb"/>
              <w:spacing w:before="180" w:after="180"/>
              <w:rPr>
                <w:b/>
                <w:bCs/>
                <w:color w:val="273540"/>
              </w:rPr>
            </w:pPr>
          </w:p>
        </w:tc>
      </w:tr>
      <w:tr w:rsidR="002C170B" w:rsidRPr="0009007E" w14:paraId="55B76D7A" w14:textId="0288DEE6" w:rsidTr="002C170B">
        <w:tc>
          <w:tcPr>
            <w:tcW w:w="805" w:type="dxa"/>
            <w:tcBorders>
              <w:bottom w:val="single" w:sz="4" w:space="0" w:color="auto"/>
            </w:tcBorders>
          </w:tcPr>
          <w:p w14:paraId="10B7AB7B" w14:textId="77777777" w:rsidR="002C170B" w:rsidRPr="0009007E" w:rsidRDefault="002C170B" w:rsidP="0009007E">
            <w:pPr>
              <w:pStyle w:val="NormalWeb"/>
              <w:spacing w:before="180" w:after="180"/>
              <w:rPr>
                <w:color w:val="273540"/>
              </w:rPr>
            </w:pPr>
            <w:r w:rsidRPr="0009007E">
              <w:rPr>
                <w:color w:val="273540"/>
              </w:rPr>
              <w:t>10</w:t>
            </w:r>
          </w:p>
        </w:tc>
        <w:tc>
          <w:tcPr>
            <w:tcW w:w="3510" w:type="dxa"/>
            <w:tcBorders>
              <w:bottom w:val="single" w:sz="4" w:space="0" w:color="auto"/>
            </w:tcBorders>
            <w:tcMar>
              <w:top w:w="43" w:type="dxa"/>
              <w:left w:w="115" w:type="dxa"/>
              <w:bottom w:w="43" w:type="dxa"/>
              <w:right w:w="115" w:type="dxa"/>
            </w:tcMar>
          </w:tcPr>
          <w:p w14:paraId="713A36F7" w14:textId="77777777" w:rsidR="002C170B" w:rsidRPr="0009007E" w:rsidRDefault="002C170B" w:rsidP="0009007E">
            <w:pPr>
              <w:pStyle w:val="NormalWeb"/>
              <w:spacing w:before="180" w:after="180"/>
              <w:rPr>
                <w:color w:val="273540"/>
              </w:rPr>
            </w:pPr>
            <w:r w:rsidRPr="0009007E">
              <w:rPr>
                <w:color w:val="273540"/>
              </w:rPr>
              <w:t>Collaborate with team members.</w:t>
            </w:r>
          </w:p>
        </w:tc>
        <w:tc>
          <w:tcPr>
            <w:tcW w:w="4140" w:type="dxa"/>
            <w:tcBorders>
              <w:bottom w:val="single" w:sz="4" w:space="0" w:color="auto"/>
            </w:tcBorders>
          </w:tcPr>
          <w:p w14:paraId="615BA527" w14:textId="77777777" w:rsidR="002C170B" w:rsidRPr="0009007E" w:rsidRDefault="002C170B" w:rsidP="0009007E">
            <w:pPr>
              <w:pStyle w:val="NormalWeb"/>
              <w:spacing w:before="180" w:after="180"/>
              <w:rPr>
                <w:color w:val="273540"/>
              </w:rPr>
            </w:pPr>
            <w:r w:rsidRPr="0009007E">
              <w:rPr>
                <w:color w:val="273540"/>
              </w:rPr>
              <w:t>Collaboration should include</w:t>
            </w:r>
          </w:p>
          <w:p w14:paraId="13DBBA17" w14:textId="77777777" w:rsidR="002C170B" w:rsidRPr="0009007E" w:rsidRDefault="002C170B">
            <w:pPr>
              <w:pStyle w:val="NormalWeb"/>
              <w:numPr>
                <w:ilvl w:val="0"/>
                <w:numId w:val="87"/>
              </w:numPr>
              <w:spacing w:before="180" w:after="180"/>
              <w:rPr>
                <w:color w:val="273540"/>
              </w:rPr>
            </w:pPr>
            <w:r w:rsidRPr="0009007E">
              <w:rPr>
                <w:color w:val="273540"/>
              </w:rPr>
              <w:lastRenderedPageBreak/>
              <w:t>defining </w:t>
            </w:r>
            <w:r w:rsidRPr="0009007E">
              <w:rPr>
                <w:i/>
                <w:iCs/>
                <w:color w:val="273540"/>
              </w:rPr>
              <w:t>collaboration </w:t>
            </w:r>
            <w:r w:rsidRPr="0009007E">
              <w:rPr>
                <w:color w:val="273540"/>
              </w:rPr>
              <w:t>and </w:t>
            </w:r>
            <w:r w:rsidRPr="0009007E">
              <w:rPr>
                <w:i/>
                <w:iCs/>
                <w:color w:val="273540"/>
              </w:rPr>
              <w:t>teamwork</w:t>
            </w:r>
          </w:p>
          <w:p w14:paraId="6F7EAD90" w14:textId="77777777" w:rsidR="002C170B" w:rsidRPr="0009007E" w:rsidRDefault="002C170B">
            <w:pPr>
              <w:pStyle w:val="NormalWeb"/>
              <w:numPr>
                <w:ilvl w:val="0"/>
                <w:numId w:val="87"/>
              </w:numPr>
              <w:spacing w:before="180" w:after="180"/>
              <w:rPr>
                <w:color w:val="273540"/>
              </w:rPr>
            </w:pPr>
            <w:r w:rsidRPr="0009007E">
              <w:rPr>
                <w:color w:val="273540"/>
              </w:rPr>
              <w:t>discussing the benefits of teamwork</w:t>
            </w:r>
          </w:p>
          <w:p w14:paraId="69D569C4" w14:textId="77777777" w:rsidR="002C170B" w:rsidRPr="0009007E" w:rsidRDefault="002C170B">
            <w:pPr>
              <w:pStyle w:val="NormalWeb"/>
              <w:numPr>
                <w:ilvl w:val="0"/>
                <w:numId w:val="87"/>
              </w:numPr>
              <w:spacing w:before="180" w:after="180"/>
              <w:rPr>
                <w:color w:val="273540"/>
              </w:rPr>
            </w:pPr>
            <w:r w:rsidRPr="0009007E">
              <w:rPr>
                <w:color w:val="273540"/>
              </w:rPr>
              <w:t>establishing expectations, roles, and goals</w:t>
            </w:r>
          </w:p>
          <w:p w14:paraId="3B47792B" w14:textId="77777777" w:rsidR="002C170B" w:rsidRPr="0009007E" w:rsidRDefault="002C170B">
            <w:pPr>
              <w:pStyle w:val="NormalWeb"/>
              <w:numPr>
                <w:ilvl w:val="0"/>
                <w:numId w:val="87"/>
              </w:numPr>
              <w:spacing w:before="180" w:after="180"/>
              <w:rPr>
                <w:color w:val="273540"/>
              </w:rPr>
            </w:pPr>
            <w:r w:rsidRPr="0009007E">
              <w:rPr>
                <w:color w:val="273540"/>
              </w:rPr>
              <w:t>contributing to the success of the team by sharing responsibility</w:t>
            </w:r>
          </w:p>
          <w:p w14:paraId="40002EDA" w14:textId="77777777" w:rsidR="002C170B" w:rsidRPr="0009007E" w:rsidRDefault="002C170B">
            <w:pPr>
              <w:pStyle w:val="NormalWeb"/>
              <w:numPr>
                <w:ilvl w:val="0"/>
                <w:numId w:val="87"/>
              </w:numPr>
              <w:spacing w:before="180" w:after="180"/>
              <w:rPr>
                <w:color w:val="273540"/>
              </w:rPr>
            </w:pPr>
            <w:r w:rsidRPr="0009007E">
              <w:rPr>
                <w:color w:val="273540"/>
              </w:rPr>
              <w:t>respecting the thoughts, opinions, and contributions of other team members.</w:t>
            </w:r>
          </w:p>
        </w:tc>
        <w:tc>
          <w:tcPr>
            <w:tcW w:w="4230" w:type="dxa"/>
            <w:tcBorders>
              <w:bottom w:val="single" w:sz="4" w:space="0" w:color="auto"/>
            </w:tcBorders>
          </w:tcPr>
          <w:p w14:paraId="62123EEE"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benefits of collaborating to accomplish a goal?</w:t>
            </w:r>
          </w:p>
          <w:p w14:paraId="71051337"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expectations and roles might a group set as they begin collaborating?</w:t>
            </w:r>
          </w:p>
          <w:p w14:paraId="6ABF0E41" w14:textId="77777777" w:rsidR="002C170B" w:rsidRPr="0009007E" w:rsidRDefault="002C170B">
            <w:pPr>
              <w:pStyle w:val="NormalWeb"/>
              <w:numPr>
                <w:ilvl w:val="0"/>
                <w:numId w:val="87"/>
              </w:numPr>
              <w:spacing w:before="180" w:after="180"/>
              <w:rPr>
                <w:color w:val="273540"/>
              </w:rPr>
            </w:pPr>
            <w:r w:rsidRPr="0009007E">
              <w:rPr>
                <w:color w:val="273540"/>
              </w:rPr>
              <w:t>What does sharing responsibility mean?</w:t>
            </w:r>
          </w:p>
          <w:p w14:paraId="3E92B565" w14:textId="77777777" w:rsidR="002C170B" w:rsidRPr="0009007E" w:rsidRDefault="002C170B">
            <w:pPr>
              <w:pStyle w:val="NormalWeb"/>
              <w:numPr>
                <w:ilvl w:val="0"/>
                <w:numId w:val="87"/>
              </w:numPr>
              <w:spacing w:before="180" w:after="180"/>
              <w:rPr>
                <w:color w:val="273540"/>
              </w:rPr>
            </w:pPr>
            <w:r w:rsidRPr="0009007E">
              <w:rPr>
                <w:color w:val="273540"/>
              </w:rPr>
              <w:t>How and when should one appropriately ask for help?</w:t>
            </w:r>
          </w:p>
          <w:p w14:paraId="1D45BF1B" w14:textId="77777777" w:rsidR="002C170B" w:rsidRPr="0009007E" w:rsidRDefault="002C170B">
            <w:pPr>
              <w:pStyle w:val="NormalWeb"/>
              <w:numPr>
                <w:ilvl w:val="0"/>
                <w:numId w:val="87"/>
              </w:numPr>
              <w:spacing w:before="180" w:after="180"/>
              <w:rPr>
                <w:color w:val="273540"/>
              </w:rPr>
            </w:pPr>
            <w:r w:rsidRPr="0009007E">
              <w:rPr>
                <w:color w:val="273540"/>
              </w:rPr>
              <w:t>Why is it important to respect the thoughts, contributions, and opinions of other team members?</w:t>
            </w:r>
          </w:p>
        </w:tc>
        <w:tc>
          <w:tcPr>
            <w:tcW w:w="3060" w:type="dxa"/>
            <w:tcBorders>
              <w:bottom w:val="single" w:sz="4" w:space="0" w:color="auto"/>
            </w:tcBorders>
          </w:tcPr>
          <w:p w14:paraId="17C1395D"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40F6C384"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GOVT.5, Skills VUS, Skills WHI, Skills WHII</w:t>
            </w:r>
          </w:p>
        </w:tc>
        <w:tc>
          <w:tcPr>
            <w:tcW w:w="3060" w:type="dxa"/>
          </w:tcPr>
          <w:p w14:paraId="57DBC4BE" w14:textId="77777777" w:rsidR="002C170B" w:rsidRPr="0009007E" w:rsidRDefault="002C170B" w:rsidP="0009007E">
            <w:pPr>
              <w:pStyle w:val="NormalWeb"/>
              <w:spacing w:before="180" w:after="180"/>
              <w:rPr>
                <w:b/>
                <w:bCs/>
                <w:color w:val="273540"/>
              </w:rPr>
            </w:pPr>
          </w:p>
        </w:tc>
      </w:tr>
      <w:tr w:rsidR="002C170B" w:rsidRPr="0009007E" w14:paraId="0FBACCE6" w14:textId="251786CB" w:rsidTr="002C170B">
        <w:tc>
          <w:tcPr>
            <w:tcW w:w="805" w:type="dxa"/>
            <w:shd w:val="clear" w:color="auto" w:fill="D0CECE" w:themeFill="background2" w:themeFillShade="E6"/>
          </w:tcPr>
          <w:p w14:paraId="78EFC8F1"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21FCCDC6" w14:textId="77777777" w:rsidR="002C170B" w:rsidRPr="0009007E" w:rsidRDefault="002C170B" w:rsidP="0009007E">
            <w:pPr>
              <w:pStyle w:val="NormalWeb"/>
              <w:spacing w:before="180" w:after="180"/>
              <w:rPr>
                <w:b/>
                <w:bCs/>
                <w:color w:val="273540"/>
              </w:rPr>
            </w:pPr>
            <w:bookmarkStart w:id="3" w:name="_Toc67297990"/>
            <w:r w:rsidRPr="0009007E">
              <w:rPr>
                <w:b/>
                <w:bCs/>
                <w:color w:val="273540"/>
              </w:rPr>
              <w:t>Demonstrating Professional Competencies</w:t>
            </w:r>
          </w:p>
        </w:tc>
        <w:tc>
          <w:tcPr>
            <w:tcW w:w="4140" w:type="dxa"/>
            <w:shd w:val="clear" w:color="auto" w:fill="D0CECE" w:themeFill="background2" w:themeFillShade="E6"/>
          </w:tcPr>
          <w:p w14:paraId="7A6EE118"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0ABE5074" w14:textId="77777777" w:rsidR="002C170B" w:rsidRPr="0009007E" w:rsidRDefault="002C170B" w:rsidP="0009007E">
            <w:pPr>
              <w:pStyle w:val="NormalWeb"/>
              <w:spacing w:before="180" w:after="180"/>
              <w:rPr>
                <w:b/>
                <w:bCs/>
                <w:color w:val="273540"/>
              </w:rPr>
            </w:pPr>
          </w:p>
        </w:tc>
        <w:bookmarkEnd w:id="3"/>
        <w:tc>
          <w:tcPr>
            <w:tcW w:w="3060" w:type="dxa"/>
            <w:shd w:val="clear" w:color="auto" w:fill="D0CECE" w:themeFill="background2" w:themeFillShade="E6"/>
          </w:tcPr>
          <w:p w14:paraId="422139FF"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129AD518" w14:textId="77777777" w:rsidR="002C170B" w:rsidRPr="0009007E" w:rsidRDefault="002C170B" w:rsidP="0009007E">
            <w:pPr>
              <w:pStyle w:val="NormalWeb"/>
              <w:spacing w:before="180" w:after="180"/>
              <w:rPr>
                <w:b/>
                <w:bCs/>
                <w:color w:val="273540"/>
              </w:rPr>
            </w:pPr>
          </w:p>
        </w:tc>
      </w:tr>
      <w:tr w:rsidR="002C170B" w:rsidRPr="0009007E" w14:paraId="6D5E3283" w14:textId="58EDA7CC" w:rsidTr="002C170B">
        <w:tc>
          <w:tcPr>
            <w:tcW w:w="805" w:type="dxa"/>
          </w:tcPr>
          <w:p w14:paraId="0C533E31" w14:textId="77777777" w:rsidR="002C170B" w:rsidRPr="0009007E" w:rsidRDefault="002C170B" w:rsidP="0009007E">
            <w:pPr>
              <w:pStyle w:val="NormalWeb"/>
              <w:spacing w:before="180" w:after="180"/>
              <w:rPr>
                <w:color w:val="273540"/>
              </w:rPr>
            </w:pPr>
            <w:r w:rsidRPr="0009007E">
              <w:rPr>
                <w:color w:val="273540"/>
              </w:rPr>
              <w:t>11</w:t>
            </w:r>
          </w:p>
        </w:tc>
        <w:tc>
          <w:tcPr>
            <w:tcW w:w="3510" w:type="dxa"/>
            <w:tcMar>
              <w:top w:w="43" w:type="dxa"/>
              <w:left w:w="115" w:type="dxa"/>
              <w:bottom w:w="43" w:type="dxa"/>
              <w:right w:w="115" w:type="dxa"/>
            </w:tcMar>
          </w:tcPr>
          <w:p w14:paraId="70859ED6" w14:textId="77777777" w:rsidR="002C170B" w:rsidRPr="0009007E" w:rsidRDefault="002C170B" w:rsidP="0009007E">
            <w:pPr>
              <w:pStyle w:val="NormalWeb"/>
              <w:spacing w:before="180" w:after="180"/>
              <w:rPr>
                <w:color w:val="273540"/>
              </w:rPr>
            </w:pPr>
            <w:r w:rsidRPr="0009007E">
              <w:rPr>
                <w:color w:val="273540"/>
              </w:rPr>
              <w:t>Demonstrate big-picture thinking.</w:t>
            </w:r>
          </w:p>
        </w:tc>
        <w:tc>
          <w:tcPr>
            <w:tcW w:w="4140" w:type="dxa"/>
          </w:tcPr>
          <w:p w14:paraId="512B6B0E" w14:textId="77777777" w:rsidR="002C170B" w:rsidRPr="0009007E" w:rsidRDefault="002C170B" w:rsidP="0009007E">
            <w:pPr>
              <w:pStyle w:val="NormalWeb"/>
              <w:spacing w:before="180" w:after="180"/>
              <w:rPr>
                <w:color w:val="273540"/>
              </w:rPr>
            </w:pPr>
            <w:r w:rsidRPr="0009007E">
              <w:rPr>
                <w:color w:val="273540"/>
              </w:rPr>
              <w:t>Demonstration includes</w:t>
            </w:r>
          </w:p>
          <w:p w14:paraId="09B6E6E9"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big-picture thinking </w:t>
            </w:r>
            <w:r w:rsidRPr="0009007E">
              <w:rPr>
                <w:color w:val="273540"/>
              </w:rPr>
              <w:t>as an understanding of one's role in fulfilling the mission of the workplace and a consideration of the social, economic, and environmental effects of one's actions</w:t>
            </w:r>
          </w:p>
          <w:p w14:paraId="48C51E8F" w14:textId="77777777" w:rsidR="002C170B" w:rsidRPr="0009007E" w:rsidRDefault="002C170B">
            <w:pPr>
              <w:pStyle w:val="NormalWeb"/>
              <w:numPr>
                <w:ilvl w:val="0"/>
                <w:numId w:val="87"/>
              </w:numPr>
              <w:spacing w:before="180" w:after="180"/>
              <w:rPr>
                <w:color w:val="273540"/>
              </w:rPr>
            </w:pPr>
            <w:r w:rsidRPr="0009007E">
              <w:rPr>
                <w:color w:val="273540"/>
              </w:rPr>
              <w:t>identifying the organization’s structure, culture, policies, and procedures, as well as its role and position within the community, industry, and economy.</w:t>
            </w:r>
          </w:p>
        </w:tc>
        <w:tc>
          <w:tcPr>
            <w:tcW w:w="4230" w:type="dxa"/>
          </w:tcPr>
          <w:p w14:paraId="4D322A57" w14:textId="77777777" w:rsidR="002C170B" w:rsidRPr="0009007E" w:rsidRDefault="002C170B">
            <w:pPr>
              <w:pStyle w:val="NormalWeb"/>
              <w:numPr>
                <w:ilvl w:val="0"/>
                <w:numId w:val="87"/>
              </w:numPr>
              <w:spacing w:before="180" w:after="180"/>
              <w:rPr>
                <w:color w:val="273540"/>
              </w:rPr>
            </w:pPr>
            <w:r w:rsidRPr="0009007E">
              <w:rPr>
                <w:color w:val="273540"/>
              </w:rPr>
              <w:t>Why is it important to understand where one fits within the family, school, workplace, and the community?</w:t>
            </w:r>
          </w:p>
          <w:p w14:paraId="188F3602" w14:textId="77777777" w:rsidR="002C170B" w:rsidRPr="0009007E" w:rsidRDefault="002C170B">
            <w:pPr>
              <w:pStyle w:val="NormalWeb"/>
              <w:numPr>
                <w:ilvl w:val="0"/>
                <w:numId w:val="87"/>
              </w:numPr>
              <w:spacing w:before="180" w:after="180"/>
              <w:rPr>
                <w:color w:val="273540"/>
              </w:rPr>
            </w:pPr>
            <w:r w:rsidRPr="0009007E">
              <w:rPr>
                <w:color w:val="273540"/>
              </w:rPr>
              <w:t>How might a person’s actions affect the school, community, and workplace?</w:t>
            </w:r>
          </w:p>
          <w:p w14:paraId="49179B81" w14:textId="77777777" w:rsidR="002C170B" w:rsidRPr="0009007E" w:rsidRDefault="002C170B">
            <w:pPr>
              <w:pStyle w:val="NormalWeb"/>
              <w:numPr>
                <w:ilvl w:val="0"/>
                <w:numId w:val="87"/>
              </w:numPr>
              <w:spacing w:before="180" w:after="180"/>
              <w:rPr>
                <w:color w:val="273540"/>
              </w:rPr>
            </w:pPr>
            <w:r w:rsidRPr="0009007E">
              <w:rPr>
                <w:color w:val="273540"/>
              </w:rPr>
              <w:t>How do an organization’s vision and mission statements help people understand the organization’s big picture?</w:t>
            </w:r>
          </w:p>
          <w:p w14:paraId="29B58738" w14:textId="77777777" w:rsidR="002C170B" w:rsidRPr="0009007E" w:rsidRDefault="002C170B">
            <w:pPr>
              <w:pStyle w:val="NormalWeb"/>
              <w:numPr>
                <w:ilvl w:val="0"/>
                <w:numId w:val="87"/>
              </w:numPr>
              <w:spacing w:before="180" w:after="180"/>
              <w:rPr>
                <w:color w:val="273540"/>
              </w:rPr>
            </w:pPr>
            <w:r w:rsidRPr="0009007E">
              <w:rPr>
                <w:color w:val="273540"/>
              </w:rPr>
              <w:t>How can knowledge of the big picture of an industry help with career planning?</w:t>
            </w:r>
          </w:p>
        </w:tc>
        <w:tc>
          <w:tcPr>
            <w:tcW w:w="3060" w:type="dxa"/>
          </w:tcPr>
          <w:p w14:paraId="341143A4"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10.C, 10.DSR, 10.RI, 11.C, 11.DSR, 11.RI, 12.C, 12.DSR, 12.RI</w:t>
            </w:r>
          </w:p>
          <w:p w14:paraId="1F2519D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GOVT.14, Skills VUS, Skills WHI, Skills WHII</w:t>
            </w:r>
          </w:p>
        </w:tc>
        <w:tc>
          <w:tcPr>
            <w:tcW w:w="3060" w:type="dxa"/>
          </w:tcPr>
          <w:p w14:paraId="304B3226" w14:textId="77777777" w:rsidR="002C170B" w:rsidRPr="0009007E" w:rsidRDefault="002C170B" w:rsidP="0009007E">
            <w:pPr>
              <w:pStyle w:val="NormalWeb"/>
              <w:spacing w:before="180" w:after="180"/>
              <w:rPr>
                <w:b/>
                <w:bCs/>
                <w:color w:val="273540"/>
              </w:rPr>
            </w:pPr>
          </w:p>
        </w:tc>
      </w:tr>
      <w:tr w:rsidR="002C170B" w:rsidRPr="0009007E" w14:paraId="1B432E59" w14:textId="4FCFAB01" w:rsidTr="002C170B">
        <w:tc>
          <w:tcPr>
            <w:tcW w:w="805" w:type="dxa"/>
          </w:tcPr>
          <w:p w14:paraId="51C4B5C3" w14:textId="77777777" w:rsidR="002C170B" w:rsidRPr="0009007E" w:rsidRDefault="002C170B" w:rsidP="0009007E">
            <w:pPr>
              <w:pStyle w:val="NormalWeb"/>
              <w:spacing w:before="180" w:after="180"/>
              <w:rPr>
                <w:color w:val="273540"/>
              </w:rPr>
            </w:pPr>
            <w:r w:rsidRPr="0009007E">
              <w:rPr>
                <w:color w:val="273540"/>
              </w:rPr>
              <w:lastRenderedPageBreak/>
              <w:t>12</w:t>
            </w:r>
          </w:p>
        </w:tc>
        <w:tc>
          <w:tcPr>
            <w:tcW w:w="3510" w:type="dxa"/>
            <w:tcMar>
              <w:top w:w="43" w:type="dxa"/>
              <w:left w:w="115" w:type="dxa"/>
              <w:bottom w:w="43" w:type="dxa"/>
              <w:right w:w="115" w:type="dxa"/>
            </w:tcMar>
          </w:tcPr>
          <w:p w14:paraId="027DE285" w14:textId="77777777" w:rsidR="002C170B" w:rsidRPr="0009007E" w:rsidRDefault="002C170B" w:rsidP="0009007E">
            <w:pPr>
              <w:pStyle w:val="NormalWeb"/>
              <w:spacing w:before="180" w:after="180"/>
              <w:rPr>
                <w:color w:val="273540"/>
              </w:rPr>
            </w:pPr>
            <w:r w:rsidRPr="0009007E">
              <w:rPr>
                <w:color w:val="273540"/>
              </w:rPr>
              <w:t>Demonstrate career- and life-management skills.</w:t>
            </w:r>
          </w:p>
        </w:tc>
        <w:tc>
          <w:tcPr>
            <w:tcW w:w="4140" w:type="dxa"/>
          </w:tcPr>
          <w:p w14:paraId="3267B247" w14:textId="77777777" w:rsidR="002C170B" w:rsidRPr="0009007E" w:rsidRDefault="002C170B" w:rsidP="0009007E">
            <w:pPr>
              <w:pStyle w:val="NormalWeb"/>
              <w:spacing w:before="180" w:after="180"/>
              <w:rPr>
                <w:color w:val="273540"/>
              </w:rPr>
            </w:pPr>
            <w:r w:rsidRPr="0009007E">
              <w:rPr>
                <w:color w:val="273540"/>
              </w:rPr>
              <w:t>Demonstration includes</w:t>
            </w:r>
          </w:p>
          <w:p w14:paraId="4F2F1CD8" w14:textId="77777777" w:rsidR="002C170B" w:rsidRPr="0009007E" w:rsidRDefault="002C170B">
            <w:pPr>
              <w:pStyle w:val="NormalWeb"/>
              <w:numPr>
                <w:ilvl w:val="0"/>
                <w:numId w:val="87"/>
              </w:numPr>
              <w:spacing w:before="180" w:after="180"/>
              <w:rPr>
                <w:color w:val="273540"/>
              </w:rPr>
            </w:pPr>
            <w:r w:rsidRPr="0009007E">
              <w:rPr>
                <w:color w:val="273540"/>
              </w:rPr>
              <w:t>recognizing the importance of education and career planning (e.g., minimum job qualifications, advancement and professional-development opportunities)</w:t>
            </w:r>
          </w:p>
          <w:p w14:paraId="5D726D26" w14:textId="77777777" w:rsidR="002C170B" w:rsidRPr="0009007E" w:rsidRDefault="002C170B">
            <w:pPr>
              <w:pStyle w:val="NormalWeb"/>
              <w:numPr>
                <w:ilvl w:val="0"/>
                <w:numId w:val="87"/>
              </w:numPr>
              <w:spacing w:before="180" w:after="180"/>
              <w:rPr>
                <w:color w:val="273540"/>
              </w:rPr>
            </w:pPr>
            <w:r w:rsidRPr="0009007E">
              <w:rPr>
                <w:color w:val="273540"/>
              </w:rPr>
              <w:t>identifying available benefits and professional resources (e.g., labor unions, professional organizations, employee-assistance programs, insurance and retirement benefits)</w:t>
            </w:r>
          </w:p>
          <w:p w14:paraId="09D22D1D" w14:textId="77777777" w:rsidR="002C170B" w:rsidRPr="0009007E" w:rsidRDefault="002C170B">
            <w:pPr>
              <w:pStyle w:val="NormalWeb"/>
              <w:numPr>
                <w:ilvl w:val="0"/>
                <w:numId w:val="87"/>
              </w:numPr>
              <w:spacing w:before="180" w:after="180"/>
              <w:rPr>
                <w:color w:val="273540"/>
              </w:rPr>
            </w:pPr>
            <w:r w:rsidRPr="0009007E">
              <w:rPr>
                <w:color w:val="273540"/>
              </w:rPr>
              <w:t>managing personal growth and wellness (e.g., stress management, self-care, financial planning)</w:t>
            </w:r>
          </w:p>
          <w:p w14:paraId="5F1970FF" w14:textId="77777777" w:rsidR="002C170B" w:rsidRPr="0009007E" w:rsidRDefault="002C170B">
            <w:pPr>
              <w:pStyle w:val="NormalWeb"/>
              <w:numPr>
                <w:ilvl w:val="0"/>
                <w:numId w:val="87"/>
              </w:numPr>
              <w:spacing w:before="180" w:after="180"/>
              <w:rPr>
                <w:color w:val="273540"/>
              </w:rPr>
            </w:pPr>
            <w:r w:rsidRPr="0009007E">
              <w:rPr>
                <w:color w:val="273540"/>
              </w:rPr>
              <w:t>setting goals (e.g., specific, measurable, attainable, realistic, time-bound [SMART] goals).</w:t>
            </w:r>
          </w:p>
        </w:tc>
        <w:tc>
          <w:tcPr>
            <w:tcW w:w="4230" w:type="dxa"/>
          </w:tcPr>
          <w:p w14:paraId="6E10E111" w14:textId="77777777" w:rsidR="002C170B" w:rsidRPr="0009007E" w:rsidRDefault="002C170B">
            <w:pPr>
              <w:pStyle w:val="NormalWeb"/>
              <w:numPr>
                <w:ilvl w:val="0"/>
                <w:numId w:val="87"/>
              </w:numPr>
              <w:spacing w:before="180" w:after="180"/>
              <w:rPr>
                <w:color w:val="273540"/>
              </w:rPr>
            </w:pPr>
            <w:r w:rsidRPr="0009007E">
              <w:rPr>
                <w:color w:val="273540"/>
              </w:rPr>
              <w:t>Where can one find entry-level requirements for a specific career?</w:t>
            </w:r>
          </w:p>
          <w:p w14:paraId="189741BD" w14:textId="77777777" w:rsidR="002C170B" w:rsidRPr="0009007E" w:rsidRDefault="002C170B">
            <w:pPr>
              <w:pStyle w:val="NormalWeb"/>
              <w:numPr>
                <w:ilvl w:val="0"/>
                <w:numId w:val="87"/>
              </w:numPr>
              <w:spacing w:before="180" w:after="180"/>
              <w:rPr>
                <w:color w:val="273540"/>
              </w:rPr>
            </w:pPr>
            <w:r w:rsidRPr="0009007E">
              <w:rPr>
                <w:color w:val="273540"/>
              </w:rPr>
              <w:t>Why is it important to continuously update a career plan?</w:t>
            </w:r>
          </w:p>
          <w:p w14:paraId="7DC1AD2C" w14:textId="77777777" w:rsidR="002C170B" w:rsidRPr="0009007E" w:rsidRDefault="002C170B">
            <w:pPr>
              <w:pStyle w:val="NormalWeb"/>
              <w:numPr>
                <w:ilvl w:val="0"/>
                <w:numId w:val="87"/>
              </w:numPr>
              <w:spacing w:before="180" w:after="180"/>
              <w:rPr>
                <w:color w:val="273540"/>
              </w:rPr>
            </w:pPr>
            <w:r w:rsidRPr="0009007E">
              <w:rPr>
                <w:color w:val="273540"/>
              </w:rPr>
              <w:t>What is the difference between a short-term and long-term goal?</w:t>
            </w:r>
          </w:p>
          <w:p w14:paraId="0A1D7610" w14:textId="77777777" w:rsidR="002C170B" w:rsidRPr="0009007E" w:rsidRDefault="002C170B">
            <w:pPr>
              <w:pStyle w:val="NormalWeb"/>
              <w:numPr>
                <w:ilvl w:val="0"/>
                <w:numId w:val="87"/>
              </w:numPr>
              <w:spacing w:before="180" w:after="180"/>
              <w:rPr>
                <w:color w:val="273540"/>
              </w:rPr>
            </w:pPr>
            <w:r w:rsidRPr="0009007E">
              <w:rPr>
                <w:color w:val="273540"/>
              </w:rPr>
              <w:t>Why is it important to create a personal financial plan?</w:t>
            </w:r>
          </w:p>
          <w:p w14:paraId="2746E7B4" w14:textId="77777777" w:rsidR="002C170B" w:rsidRPr="0009007E" w:rsidRDefault="002C170B">
            <w:pPr>
              <w:pStyle w:val="NormalWeb"/>
              <w:numPr>
                <w:ilvl w:val="0"/>
                <w:numId w:val="87"/>
              </w:numPr>
              <w:spacing w:before="180" w:after="180"/>
              <w:rPr>
                <w:color w:val="273540"/>
              </w:rPr>
            </w:pPr>
            <w:r w:rsidRPr="0009007E">
              <w:rPr>
                <w:color w:val="273540"/>
              </w:rPr>
              <w:t>What resources are available to assist with achieving personal education, career, financial, and health goals?</w:t>
            </w:r>
          </w:p>
        </w:tc>
        <w:tc>
          <w:tcPr>
            <w:tcW w:w="3060" w:type="dxa"/>
          </w:tcPr>
          <w:p w14:paraId="6633BE74"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9.W, 10.C, 10.W, 11.C, 11.W, 12.C, 12.W</w:t>
            </w:r>
          </w:p>
          <w:p w14:paraId="27BEB5D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5A53FB5C" w14:textId="77777777" w:rsidR="002C170B" w:rsidRPr="008C64A6" w:rsidRDefault="002C170B" w:rsidP="0009007E">
            <w:pPr>
              <w:pStyle w:val="NormalWeb"/>
              <w:spacing w:before="180" w:after="180"/>
              <w:rPr>
                <w:color w:val="273540"/>
              </w:rPr>
            </w:pPr>
          </w:p>
          <w:p w14:paraId="62DEDFF9" w14:textId="77777777" w:rsidR="002C170B" w:rsidRPr="008C64A6" w:rsidRDefault="002C170B" w:rsidP="0009007E">
            <w:pPr>
              <w:pStyle w:val="NormalWeb"/>
              <w:spacing w:before="180" w:after="180"/>
              <w:rPr>
                <w:color w:val="273540"/>
              </w:rPr>
            </w:pPr>
          </w:p>
        </w:tc>
        <w:tc>
          <w:tcPr>
            <w:tcW w:w="3060" w:type="dxa"/>
          </w:tcPr>
          <w:p w14:paraId="6CE01EFA" w14:textId="77777777" w:rsidR="002C170B" w:rsidRPr="0009007E" w:rsidRDefault="002C170B" w:rsidP="0009007E">
            <w:pPr>
              <w:pStyle w:val="NormalWeb"/>
              <w:spacing w:before="180" w:after="180"/>
              <w:rPr>
                <w:b/>
                <w:bCs/>
                <w:color w:val="273540"/>
              </w:rPr>
            </w:pPr>
          </w:p>
        </w:tc>
      </w:tr>
      <w:tr w:rsidR="002C170B" w:rsidRPr="0009007E" w14:paraId="6F22F3EB" w14:textId="6D113FF3" w:rsidTr="002C170B">
        <w:tc>
          <w:tcPr>
            <w:tcW w:w="805" w:type="dxa"/>
          </w:tcPr>
          <w:p w14:paraId="7B55CC78" w14:textId="77777777" w:rsidR="002C170B" w:rsidRPr="0009007E" w:rsidRDefault="002C170B" w:rsidP="0009007E">
            <w:pPr>
              <w:pStyle w:val="NormalWeb"/>
              <w:spacing w:before="180" w:after="180"/>
              <w:rPr>
                <w:color w:val="273540"/>
              </w:rPr>
            </w:pPr>
            <w:r w:rsidRPr="0009007E">
              <w:rPr>
                <w:color w:val="273540"/>
              </w:rPr>
              <w:t>13</w:t>
            </w:r>
          </w:p>
        </w:tc>
        <w:tc>
          <w:tcPr>
            <w:tcW w:w="3510" w:type="dxa"/>
            <w:tcMar>
              <w:top w:w="43" w:type="dxa"/>
              <w:left w:w="115" w:type="dxa"/>
              <w:bottom w:w="43" w:type="dxa"/>
              <w:right w:w="115" w:type="dxa"/>
            </w:tcMar>
          </w:tcPr>
          <w:p w14:paraId="25920404" w14:textId="77777777" w:rsidR="002C170B" w:rsidRPr="0009007E" w:rsidRDefault="002C170B" w:rsidP="0009007E">
            <w:pPr>
              <w:pStyle w:val="NormalWeb"/>
              <w:spacing w:before="180" w:after="180"/>
              <w:rPr>
                <w:color w:val="273540"/>
              </w:rPr>
            </w:pPr>
            <w:r w:rsidRPr="0009007E">
              <w:rPr>
                <w:color w:val="273540"/>
              </w:rPr>
              <w:t>Demonstrate continuous learning and adaptability.</w:t>
            </w:r>
          </w:p>
        </w:tc>
        <w:tc>
          <w:tcPr>
            <w:tcW w:w="4140" w:type="dxa"/>
          </w:tcPr>
          <w:p w14:paraId="6DB0E0FF" w14:textId="77777777" w:rsidR="002C170B" w:rsidRPr="0009007E" w:rsidRDefault="002C170B" w:rsidP="0009007E">
            <w:pPr>
              <w:pStyle w:val="NormalWeb"/>
              <w:spacing w:before="180" w:after="180"/>
              <w:rPr>
                <w:color w:val="273540"/>
              </w:rPr>
            </w:pPr>
            <w:r w:rsidRPr="0009007E">
              <w:rPr>
                <w:color w:val="273540"/>
              </w:rPr>
              <w:t>Demonstration includes</w:t>
            </w:r>
          </w:p>
          <w:p w14:paraId="35B484C8" w14:textId="77777777" w:rsidR="002C170B" w:rsidRPr="0009007E" w:rsidRDefault="002C170B">
            <w:pPr>
              <w:pStyle w:val="NormalWeb"/>
              <w:numPr>
                <w:ilvl w:val="0"/>
                <w:numId w:val="87"/>
              </w:numPr>
              <w:spacing w:before="180" w:after="180"/>
              <w:rPr>
                <w:color w:val="273540"/>
              </w:rPr>
            </w:pPr>
            <w:r w:rsidRPr="0009007E">
              <w:rPr>
                <w:color w:val="273540"/>
              </w:rPr>
              <w:t>describing the importance of continuous learning</w:t>
            </w:r>
          </w:p>
          <w:p w14:paraId="6956C718" w14:textId="77777777" w:rsidR="002C170B" w:rsidRPr="0009007E" w:rsidRDefault="002C170B">
            <w:pPr>
              <w:pStyle w:val="NormalWeb"/>
              <w:numPr>
                <w:ilvl w:val="0"/>
                <w:numId w:val="87"/>
              </w:numPr>
              <w:spacing w:before="180" w:after="180"/>
              <w:rPr>
                <w:color w:val="273540"/>
              </w:rPr>
            </w:pPr>
            <w:r w:rsidRPr="0009007E">
              <w:rPr>
                <w:color w:val="273540"/>
              </w:rPr>
              <w:t>identifying resources for continuous learning (e.g., publications, trade organizations, professional networking, workshops/classes)</w:t>
            </w:r>
          </w:p>
          <w:p w14:paraId="4120C6C6" w14:textId="77777777" w:rsidR="002C170B" w:rsidRPr="0009007E" w:rsidRDefault="002C170B">
            <w:pPr>
              <w:pStyle w:val="NormalWeb"/>
              <w:numPr>
                <w:ilvl w:val="0"/>
                <w:numId w:val="87"/>
              </w:numPr>
              <w:spacing w:before="180" w:after="180"/>
              <w:rPr>
                <w:color w:val="273540"/>
              </w:rPr>
            </w:pPr>
            <w:r w:rsidRPr="0009007E">
              <w:rPr>
                <w:color w:val="273540"/>
              </w:rPr>
              <w:lastRenderedPageBreak/>
              <w:t>modifying work performance based on feedback (i.e., being coachable)</w:t>
            </w:r>
          </w:p>
          <w:p w14:paraId="217678B7" w14:textId="77777777" w:rsidR="002C170B" w:rsidRPr="0009007E" w:rsidRDefault="002C170B">
            <w:pPr>
              <w:pStyle w:val="NormalWeb"/>
              <w:numPr>
                <w:ilvl w:val="0"/>
                <w:numId w:val="87"/>
              </w:numPr>
              <w:spacing w:before="180" w:after="180"/>
              <w:rPr>
                <w:color w:val="273540"/>
              </w:rPr>
            </w:pPr>
            <w:r w:rsidRPr="0009007E">
              <w:rPr>
                <w:color w:val="273540"/>
              </w:rPr>
              <w:t>acquiring industry-related professional skills and knowledge (e.g., credentials/certifications)</w:t>
            </w:r>
          </w:p>
          <w:p w14:paraId="5901D5B4" w14:textId="77777777" w:rsidR="002C170B" w:rsidRPr="0009007E" w:rsidRDefault="002C170B">
            <w:pPr>
              <w:pStyle w:val="NormalWeb"/>
              <w:numPr>
                <w:ilvl w:val="0"/>
                <w:numId w:val="87"/>
              </w:numPr>
              <w:spacing w:before="180" w:after="180"/>
              <w:rPr>
                <w:color w:val="273540"/>
              </w:rPr>
            </w:pPr>
            <w:r w:rsidRPr="0009007E">
              <w:rPr>
                <w:color w:val="273540"/>
              </w:rPr>
              <w:t>adapting to changing job requirements.</w:t>
            </w:r>
          </w:p>
        </w:tc>
        <w:tc>
          <w:tcPr>
            <w:tcW w:w="4230" w:type="dxa"/>
          </w:tcPr>
          <w:p w14:paraId="36703056" w14:textId="77777777" w:rsidR="002C170B" w:rsidRPr="0009007E" w:rsidRDefault="002C170B">
            <w:pPr>
              <w:pStyle w:val="NormalWeb"/>
              <w:numPr>
                <w:ilvl w:val="0"/>
                <w:numId w:val="87"/>
              </w:numPr>
              <w:spacing w:before="180" w:after="180"/>
              <w:rPr>
                <w:color w:val="273540"/>
              </w:rPr>
            </w:pPr>
            <w:r w:rsidRPr="0009007E">
              <w:rPr>
                <w:color w:val="273540"/>
              </w:rPr>
              <w:lastRenderedPageBreak/>
              <w:t>Why is it important to have an open mind and be flexible when confronted with change?</w:t>
            </w:r>
          </w:p>
          <w:p w14:paraId="08FB13D6" w14:textId="77777777" w:rsidR="002C170B" w:rsidRPr="0009007E" w:rsidRDefault="002C170B">
            <w:pPr>
              <w:pStyle w:val="NormalWeb"/>
              <w:numPr>
                <w:ilvl w:val="0"/>
                <w:numId w:val="87"/>
              </w:numPr>
              <w:spacing w:before="180" w:after="180"/>
              <w:rPr>
                <w:color w:val="273540"/>
              </w:rPr>
            </w:pPr>
            <w:r w:rsidRPr="0009007E">
              <w:rPr>
                <w:color w:val="273540"/>
              </w:rPr>
              <w:t>How does one benefit from constructive feedback?</w:t>
            </w:r>
          </w:p>
          <w:p w14:paraId="23349BE3" w14:textId="77777777" w:rsidR="002C170B" w:rsidRPr="0009007E" w:rsidRDefault="002C170B">
            <w:pPr>
              <w:pStyle w:val="NormalWeb"/>
              <w:numPr>
                <w:ilvl w:val="0"/>
                <w:numId w:val="87"/>
              </w:numPr>
              <w:spacing w:before="180" w:after="180"/>
              <w:rPr>
                <w:color w:val="273540"/>
              </w:rPr>
            </w:pPr>
            <w:r w:rsidRPr="0009007E">
              <w:rPr>
                <w:color w:val="273540"/>
              </w:rPr>
              <w:t>What strategies are helpful for modifying work performance after receiving feedback?</w:t>
            </w:r>
          </w:p>
          <w:p w14:paraId="344D0E36" w14:textId="77777777" w:rsidR="002C170B" w:rsidRPr="0009007E" w:rsidRDefault="002C170B">
            <w:pPr>
              <w:pStyle w:val="NormalWeb"/>
              <w:numPr>
                <w:ilvl w:val="0"/>
                <w:numId w:val="87"/>
              </w:numPr>
              <w:spacing w:before="180" w:after="180"/>
              <w:rPr>
                <w:color w:val="273540"/>
              </w:rPr>
            </w:pPr>
            <w:r w:rsidRPr="0009007E">
              <w:rPr>
                <w:color w:val="273540"/>
              </w:rPr>
              <w:t>What actions can an employee take to become eligible for promotion in a given career?</w:t>
            </w:r>
          </w:p>
          <w:p w14:paraId="0B26F0AE"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resources might one use to keep current in a specific career field?</w:t>
            </w:r>
          </w:p>
        </w:tc>
        <w:tc>
          <w:tcPr>
            <w:tcW w:w="3060" w:type="dxa"/>
          </w:tcPr>
          <w:p w14:paraId="6FEC0C7D" w14:textId="77777777" w:rsidR="002C170B" w:rsidRPr="008C64A6" w:rsidRDefault="002C170B" w:rsidP="0009007E">
            <w:pPr>
              <w:pStyle w:val="NormalWeb"/>
              <w:spacing w:before="180" w:after="180"/>
              <w:rPr>
                <w:color w:val="273540"/>
                <w:lang w:val="pt-BR"/>
              </w:rPr>
            </w:pPr>
            <w:r w:rsidRPr="008C64A6">
              <w:rPr>
                <w:b/>
                <w:bCs/>
                <w:color w:val="273540"/>
                <w:lang w:val="pt-BR"/>
              </w:rPr>
              <w:lastRenderedPageBreak/>
              <w:t>English:</w:t>
            </w:r>
            <w:r w:rsidRPr="008C64A6">
              <w:rPr>
                <w:color w:val="273540"/>
                <w:lang w:val="pt-BR"/>
              </w:rPr>
              <w:t xml:space="preserve"> 9.C, 9.DSR, 9.RI, 9.R, 10.C, 10.DSR, 10.RI, 10.6, 10.R, 11.C, 11.DSR, 11.RI, 11.R, 12.C, 12.DSR, 12.RI, 12.R</w:t>
            </w:r>
          </w:p>
          <w:p w14:paraId="42938B52"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1554BEA8" w14:textId="77777777" w:rsidR="002C170B" w:rsidRPr="008C64A6" w:rsidRDefault="002C170B" w:rsidP="0009007E">
            <w:pPr>
              <w:pStyle w:val="NormalWeb"/>
              <w:spacing w:before="180" w:after="180"/>
              <w:rPr>
                <w:color w:val="273540"/>
              </w:rPr>
            </w:pPr>
            <w:r w:rsidRPr="008C64A6">
              <w:rPr>
                <w:b/>
                <w:bCs/>
                <w:color w:val="273540"/>
              </w:rPr>
              <w:lastRenderedPageBreak/>
              <w:t>Science:</w:t>
            </w:r>
            <w:r w:rsidRPr="008C64A6">
              <w:rPr>
                <w:color w:val="273540"/>
              </w:rPr>
              <w:t xml:space="preserve"> BIO.1, CH.1, PH.1, PH.4</w:t>
            </w:r>
          </w:p>
        </w:tc>
        <w:tc>
          <w:tcPr>
            <w:tcW w:w="3060" w:type="dxa"/>
          </w:tcPr>
          <w:p w14:paraId="49CF331B" w14:textId="77777777" w:rsidR="002C170B" w:rsidRPr="002C170B" w:rsidRDefault="002C170B" w:rsidP="0009007E">
            <w:pPr>
              <w:pStyle w:val="NormalWeb"/>
              <w:spacing w:before="180" w:after="180"/>
              <w:rPr>
                <w:b/>
                <w:bCs/>
                <w:color w:val="273540"/>
              </w:rPr>
            </w:pPr>
          </w:p>
        </w:tc>
      </w:tr>
      <w:tr w:rsidR="002C170B" w:rsidRPr="007D3A40" w14:paraId="054FA1A4" w14:textId="2CE866F4" w:rsidTr="002C170B">
        <w:tc>
          <w:tcPr>
            <w:tcW w:w="805" w:type="dxa"/>
          </w:tcPr>
          <w:p w14:paraId="2AF463C0" w14:textId="77777777" w:rsidR="002C170B" w:rsidRPr="0009007E" w:rsidRDefault="002C170B" w:rsidP="0009007E">
            <w:pPr>
              <w:pStyle w:val="NormalWeb"/>
              <w:spacing w:before="180" w:after="180"/>
              <w:rPr>
                <w:color w:val="273540"/>
              </w:rPr>
            </w:pPr>
            <w:r w:rsidRPr="0009007E">
              <w:rPr>
                <w:color w:val="273540"/>
              </w:rPr>
              <w:t>14</w:t>
            </w:r>
          </w:p>
        </w:tc>
        <w:tc>
          <w:tcPr>
            <w:tcW w:w="3510" w:type="dxa"/>
            <w:tcMar>
              <w:top w:w="43" w:type="dxa"/>
              <w:left w:w="115" w:type="dxa"/>
              <w:bottom w:w="43" w:type="dxa"/>
              <w:right w:w="115" w:type="dxa"/>
            </w:tcMar>
          </w:tcPr>
          <w:p w14:paraId="7CA38D72" w14:textId="77777777" w:rsidR="002C170B" w:rsidRPr="0009007E" w:rsidRDefault="002C170B" w:rsidP="0009007E">
            <w:pPr>
              <w:pStyle w:val="NormalWeb"/>
              <w:spacing w:before="180" w:after="180"/>
              <w:rPr>
                <w:color w:val="273540"/>
              </w:rPr>
            </w:pPr>
            <w:r w:rsidRPr="0009007E">
              <w:rPr>
                <w:color w:val="273540"/>
              </w:rPr>
              <w:t>Manage time and resources.</w:t>
            </w:r>
          </w:p>
        </w:tc>
        <w:tc>
          <w:tcPr>
            <w:tcW w:w="4140" w:type="dxa"/>
          </w:tcPr>
          <w:p w14:paraId="2976404F" w14:textId="77777777" w:rsidR="002C170B" w:rsidRPr="0009007E" w:rsidRDefault="002C170B" w:rsidP="0009007E">
            <w:pPr>
              <w:pStyle w:val="NormalWeb"/>
              <w:spacing w:before="180" w:after="180"/>
              <w:rPr>
                <w:color w:val="273540"/>
              </w:rPr>
            </w:pPr>
            <w:r w:rsidRPr="0009007E">
              <w:rPr>
                <w:color w:val="273540"/>
              </w:rPr>
              <w:t>Management should include</w:t>
            </w:r>
          </w:p>
          <w:p w14:paraId="388DCDC6"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efficiency </w:t>
            </w:r>
            <w:r w:rsidRPr="0009007E">
              <w:rPr>
                <w:color w:val="273540"/>
              </w:rPr>
              <w:t>and </w:t>
            </w:r>
            <w:r w:rsidRPr="0009007E">
              <w:rPr>
                <w:i/>
                <w:iCs/>
                <w:color w:val="273540"/>
              </w:rPr>
              <w:t>productivity </w:t>
            </w:r>
            <w:r w:rsidRPr="0009007E">
              <w:rPr>
                <w:color w:val="273540"/>
              </w:rPr>
              <w:t>as they relate to time and resource management</w:t>
            </w:r>
          </w:p>
          <w:p w14:paraId="331BEBD0" w14:textId="77777777" w:rsidR="002C170B" w:rsidRPr="0009007E" w:rsidRDefault="002C170B">
            <w:pPr>
              <w:pStyle w:val="NormalWeb"/>
              <w:numPr>
                <w:ilvl w:val="0"/>
                <w:numId w:val="87"/>
              </w:numPr>
              <w:spacing w:before="180" w:after="180"/>
              <w:rPr>
                <w:color w:val="273540"/>
              </w:rPr>
            </w:pPr>
            <w:r w:rsidRPr="0009007E">
              <w:rPr>
                <w:color w:val="273540"/>
              </w:rPr>
              <w:t>developing a plan of work</w:t>
            </w:r>
          </w:p>
          <w:p w14:paraId="51325DF5" w14:textId="77777777" w:rsidR="002C170B" w:rsidRPr="0009007E" w:rsidRDefault="002C170B">
            <w:pPr>
              <w:pStyle w:val="NormalWeb"/>
              <w:numPr>
                <w:ilvl w:val="0"/>
                <w:numId w:val="87"/>
              </w:numPr>
              <w:spacing w:before="180" w:after="180"/>
              <w:rPr>
                <w:color w:val="273540"/>
              </w:rPr>
            </w:pPr>
            <w:r w:rsidRPr="0009007E">
              <w:rPr>
                <w:color w:val="273540"/>
              </w:rPr>
              <w:t>differentiating between high- and low-priority tasks</w:t>
            </w:r>
          </w:p>
          <w:p w14:paraId="144B6037" w14:textId="77777777" w:rsidR="002C170B" w:rsidRPr="0009007E" w:rsidRDefault="002C170B">
            <w:pPr>
              <w:pStyle w:val="NormalWeb"/>
              <w:numPr>
                <w:ilvl w:val="0"/>
                <w:numId w:val="87"/>
              </w:numPr>
              <w:spacing w:before="180" w:after="180"/>
              <w:rPr>
                <w:color w:val="273540"/>
              </w:rPr>
            </w:pPr>
            <w:r w:rsidRPr="0009007E">
              <w:rPr>
                <w:color w:val="273540"/>
              </w:rPr>
              <w:t>adapting work goals based on time and resources</w:t>
            </w:r>
          </w:p>
          <w:p w14:paraId="2AB6DA26" w14:textId="77777777" w:rsidR="002C170B" w:rsidRPr="0009007E" w:rsidRDefault="002C170B">
            <w:pPr>
              <w:pStyle w:val="NormalWeb"/>
              <w:numPr>
                <w:ilvl w:val="0"/>
                <w:numId w:val="87"/>
              </w:numPr>
              <w:spacing w:before="180" w:after="180"/>
              <w:rPr>
                <w:color w:val="273540"/>
              </w:rPr>
            </w:pPr>
            <w:r w:rsidRPr="0009007E">
              <w:rPr>
                <w:color w:val="273540"/>
              </w:rPr>
              <w:t>considering resources</w:t>
            </w:r>
          </w:p>
          <w:p w14:paraId="43DBB82D" w14:textId="77777777" w:rsidR="002C170B" w:rsidRPr="0009007E" w:rsidRDefault="002C170B">
            <w:pPr>
              <w:pStyle w:val="NormalWeb"/>
              <w:numPr>
                <w:ilvl w:val="1"/>
                <w:numId w:val="85"/>
              </w:numPr>
              <w:spacing w:before="180" w:after="180"/>
              <w:rPr>
                <w:color w:val="273540"/>
              </w:rPr>
            </w:pPr>
            <w:r w:rsidRPr="0009007E">
              <w:rPr>
                <w:color w:val="273540"/>
              </w:rPr>
              <w:t>human (personnel)—capitalizing on strengths; respecting professional goals</w:t>
            </w:r>
          </w:p>
          <w:p w14:paraId="5F355E0D" w14:textId="77777777" w:rsidR="002C170B" w:rsidRPr="0009007E" w:rsidRDefault="002C170B">
            <w:pPr>
              <w:pStyle w:val="NormalWeb"/>
              <w:numPr>
                <w:ilvl w:val="1"/>
                <w:numId w:val="85"/>
              </w:numPr>
              <w:spacing w:before="180" w:after="180"/>
              <w:rPr>
                <w:color w:val="273540"/>
              </w:rPr>
            </w:pPr>
            <w:r w:rsidRPr="0009007E">
              <w:rPr>
                <w:color w:val="273540"/>
              </w:rPr>
              <w:t>capital—maintaining equipment to ensure longevity and efficiency</w:t>
            </w:r>
          </w:p>
          <w:p w14:paraId="1D661269"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lastRenderedPageBreak/>
              <w:t>natural—using responsible and sustainable practices.</w:t>
            </w:r>
          </w:p>
        </w:tc>
        <w:tc>
          <w:tcPr>
            <w:tcW w:w="4230" w:type="dxa"/>
          </w:tcPr>
          <w:p w14:paraId="6FDCF905" w14:textId="77777777" w:rsidR="002C170B" w:rsidRPr="0009007E" w:rsidRDefault="002C170B">
            <w:pPr>
              <w:pStyle w:val="NormalWeb"/>
              <w:numPr>
                <w:ilvl w:val="0"/>
                <w:numId w:val="87"/>
              </w:numPr>
              <w:spacing w:before="180" w:after="180"/>
              <w:rPr>
                <w:color w:val="273540"/>
              </w:rPr>
            </w:pPr>
            <w:r w:rsidRPr="0009007E">
              <w:rPr>
                <w:color w:val="273540"/>
              </w:rPr>
              <w:lastRenderedPageBreak/>
              <w:t xml:space="preserve">What is </w:t>
            </w:r>
            <w:r w:rsidRPr="0009007E">
              <w:rPr>
                <w:i/>
                <w:iCs/>
                <w:color w:val="273540"/>
              </w:rPr>
              <w:t>time management</w:t>
            </w:r>
            <w:r w:rsidRPr="0009007E">
              <w:rPr>
                <w:color w:val="273540"/>
              </w:rPr>
              <w:t>? How does it affect the workplace?</w:t>
            </w:r>
          </w:p>
          <w:p w14:paraId="0B4A1B79" w14:textId="77777777" w:rsidR="002C170B" w:rsidRPr="0009007E" w:rsidRDefault="002C170B">
            <w:pPr>
              <w:pStyle w:val="NormalWeb"/>
              <w:numPr>
                <w:ilvl w:val="0"/>
                <w:numId w:val="87"/>
              </w:numPr>
              <w:spacing w:before="180" w:after="180"/>
              <w:rPr>
                <w:color w:val="273540"/>
              </w:rPr>
            </w:pPr>
            <w:r w:rsidRPr="0009007E">
              <w:rPr>
                <w:color w:val="273540"/>
              </w:rPr>
              <w:t>What happens when an employee is not given enough time to accomplish a task?</w:t>
            </w:r>
          </w:p>
          <w:p w14:paraId="350C9EBD" w14:textId="77777777" w:rsidR="002C170B" w:rsidRPr="0009007E" w:rsidRDefault="002C170B">
            <w:pPr>
              <w:pStyle w:val="NormalWeb"/>
              <w:numPr>
                <w:ilvl w:val="0"/>
                <w:numId w:val="87"/>
              </w:numPr>
              <w:spacing w:before="180" w:after="180"/>
              <w:rPr>
                <w:color w:val="273540"/>
              </w:rPr>
            </w:pPr>
            <w:r w:rsidRPr="0009007E">
              <w:rPr>
                <w:color w:val="273540"/>
              </w:rPr>
              <w:t>Why is it important to prioritize work tasks?</w:t>
            </w:r>
          </w:p>
          <w:p w14:paraId="403291D3" w14:textId="77777777" w:rsidR="002C170B" w:rsidRPr="0009007E" w:rsidRDefault="002C170B">
            <w:pPr>
              <w:pStyle w:val="NormalWeb"/>
              <w:numPr>
                <w:ilvl w:val="0"/>
                <w:numId w:val="87"/>
              </w:numPr>
              <w:spacing w:before="180" w:after="180"/>
              <w:rPr>
                <w:color w:val="273540"/>
              </w:rPr>
            </w:pPr>
            <w:r w:rsidRPr="0009007E">
              <w:rPr>
                <w:color w:val="273540"/>
              </w:rPr>
              <w:t>How are efficiency and productivity related?</w:t>
            </w:r>
          </w:p>
          <w:p w14:paraId="6F112B55" w14:textId="77777777" w:rsidR="002C170B" w:rsidRPr="0009007E" w:rsidRDefault="002C170B">
            <w:pPr>
              <w:pStyle w:val="NormalWeb"/>
              <w:numPr>
                <w:ilvl w:val="0"/>
                <w:numId w:val="87"/>
              </w:numPr>
              <w:spacing w:before="180" w:after="180"/>
              <w:rPr>
                <w:color w:val="273540"/>
              </w:rPr>
            </w:pPr>
            <w:r w:rsidRPr="0009007E">
              <w:rPr>
                <w:color w:val="273540"/>
              </w:rPr>
              <w:t>Why is it important to maintain equipment? What are possible consequences of not doing so?</w:t>
            </w:r>
          </w:p>
          <w:p w14:paraId="00B85A5D" w14:textId="77777777" w:rsidR="002C170B" w:rsidRPr="0009007E" w:rsidRDefault="002C170B">
            <w:pPr>
              <w:pStyle w:val="NormalWeb"/>
              <w:numPr>
                <w:ilvl w:val="0"/>
                <w:numId w:val="87"/>
              </w:numPr>
              <w:spacing w:before="180" w:after="180"/>
              <w:rPr>
                <w:color w:val="273540"/>
              </w:rPr>
            </w:pPr>
            <w:r w:rsidRPr="0009007E">
              <w:rPr>
                <w:color w:val="273540"/>
              </w:rPr>
              <w:t>What are examples of responsible and sustainable practices in the workplace?</w:t>
            </w:r>
          </w:p>
        </w:tc>
        <w:tc>
          <w:tcPr>
            <w:tcW w:w="3060" w:type="dxa"/>
          </w:tcPr>
          <w:p w14:paraId="3B6F4647" w14:textId="77777777" w:rsidR="002C170B" w:rsidRPr="008C64A6" w:rsidRDefault="002C170B" w:rsidP="0009007E">
            <w:pPr>
              <w:pStyle w:val="NormalWeb"/>
              <w:spacing w:before="180" w:after="180"/>
              <w:rPr>
                <w:color w:val="273540"/>
                <w:lang w:val="pt-BR"/>
              </w:rPr>
            </w:pPr>
            <w:r w:rsidRPr="008C64A6">
              <w:rPr>
                <w:b/>
                <w:bCs/>
                <w:color w:val="273540"/>
                <w:lang w:val="pt-BR"/>
              </w:rPr>
              <w:t>English:</w:t>
            </w:r>
            <w:r w:rsidRPr="008C64A6">
              <w:rPr>
                <w:color w:val="273540"/>
                <w:lang w:val="pt-BR"/>
              </w:rPr>
              <w:t xml:space="preserve"> 9.C, 9.DSR, 9.RI, 9.R, 10.C, 10.DSR, 10.RI, 10.6, 10.R, 11.C, 11.DSR, 11.RI, 11.R, 12.C, 12.DSR, 12.RI, 12.R</w:t>
            </w:r>
          </w:p>
          <w:p w14:paraId="772B46CF"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 </w:t>
            </w:r>
          </w:p>
          <w:p w14:paraId="52486191" w14:textId="77777777" w:rsidR="002C170B" w:rsidRPr="008C64A6" w:rsidRDefault="002C170B" w:rsidP="0009007E">
            <w:pPr>
              <w:pStyle w:val="NormalWeb"/>
              <w:spacing w:before="180" w:after="180"/>
              <w:rPr>
                <w:color w:val="273540"/>
              </w:rPr>
            </w:pPr>
          </w:p>
          <w:p w14:paraId="3DD3E6F2" w14:textId="77777777" w:rsidR="002C170B" w:rsidRPr="008C64A6" w:rsidRDefault="002C170B" w:rsidP="0009007E">
            <w:pPr>
              <w:pStyle w:val="NormalWeb"/>
              <w:spacing w:before="180" w:after="180"/>
              <w:rPr>
                <w:color w:val="273540"/>
                <w:lang w:val="pt-BR"/>
              </w:rPr>
            </w:pPr>
            <w:r w:rsidRPr="008C64A6">
              <w:rPr>
                <w:b/>
                <w:bCs/>
                <w:color w:val="273540"/>
                <w:lang w:val="pt-BR"/>
              </w:rPr>
              <w:t>Mathematics:</w:t>
            </w:r>
            <w:r w:rsidRPr="008C64A6">
              <w:rPr>
                <w:color w:val="273540"/>
                <w:lang w:val="pt-BR"/>
              </w:rPr>
              <w:t xml:space="preserve"> A.4, A.5, A.8, A.9, AFDA.3, AFDA.4, AFDA.5, AFDA.6, AFDA.7, AFDA.8, COM.1, COM.3, COM.5, COM.8</w:t>
            </w:r>
          </w:p>
        </w:tc>
        <w:tc>
          <w:tcPr>
            <w:tcW w:w="3060" w:type="dxa"/>
          </w:tcPr>
          <w:p w14:paraId="6AC277CE" w14:textId="77777777" w:rsidR="002C170B" w:rsidRPr="0009007E" w:rsidRDefault="002C170B" w:rsidP="0009007E">
            <w:pPr>
              <w:pStyle w:val="NormalWeb"/>
              <w:spacing w:before="180" w:after="180"/>
              <w:rPr>
                <w:b/>
                <w:bCs/>
                <w:color w:val="273540"/>
                <w:lang w:val="pt-BR"/>
              </w:rPr>
            </w:pPr>
          </w:p>
        </w:tc>
      </w:tr>
      <w:tr w:rsidR="002C170B" w:rsidRPr="0009007E" w14:paraId="11BDD590" w14:textId="417AF985" w:rsidTr="002C170B">
        <w:tc>
          <w:tcPr>
            <w:tcW w:w="805" w:type="dxa"/>
          </w:tcPr>
          <w:p w14:paraId="5AF8CE3E" w14:textId="77777777" w:rsidR="002C170B" w:rsidRPr="0009007E" w:rsidRDefault="002C170B" w:rsidP="0009007E">
            <w:pPr>
              <w:pStyle w:val="NormalWeb"/>
              <w:spacing w:before="180" w:after="180"/>
              <w:rPr>
                <w:color w:val="273540"/>
              </w:rPr>
            </w:pPr>
            <w:r w:rsidRPr="0009007E">
              <w:rPr>
                <w:color w:val="273540"/>
              </w:rPr>
              <w:t>15</w:t>
            </w:r>
          </w:p>
        </w:tc>
        <w:tc>
          <w:tcPr>
            <w:tcW w:w="3510" w:type="dxa"/>
            <w:tcMar>
              <w:top w:w="43" w:type="dxa"/>
              <w:left w:w="115" w:type="dxa"/>
              <w:bottom w:w="43" w:type="dxa"/>
              <w:right w:w="115" w:type="dxa"/>
            </w:tcMar>
          </w:tcPr>
          <w:p w14:paraId="160D0D2C" w14:textId="77777777" w:rsidR="002C170B" w:rsidRPr="0009007E" w:rsidRDefault="002C170B" w:rsidP="0009007E">
            <w:pPr>
              <w:pStyle w:val="NormalWeb"/>
              <w:spacing w:before="180" w:after="180"/>
              <w:rPr>
                <w:color w:val="273540"/>
              </w:rPr>
            </w:pPr>
            <w:r w:rsidRPr="0009007E">
              <w:rPr>
                <w:color w:val="273540"/>
              </w:rPr>
              <w:t>Demonstrate information-literacy skills.</w:t>
            </w:r>
          </w:p>
        </w:tc>
        <w:tc>
          <w:tcPr>
            <w:tcW w:w="4140" w:type="dxa"/>
          </w:tcPr>
          <w:p w14:paraId="0DBF1300" w14:textId="77777777" w:rsidR="002C170B" w:rsidRPr="0009007E" w:rsidRDefault="002C170B" w:rsidP="0009007E">
            <w:pPr>
              <w:pStyle w:val="NormalWeb"/>
              <w:spacing w:before="180" w:after="180"/>
              <w:rPr>
                <w:color w:val="273540"/>
              </w:rPr>
            </w:pPr>
            <w:r w:rsidRPr="0009007E">
              <w:rPr>
                <w:color w:val="273540"/>
              </w:rPr>
              <w:t>Demonstration includes</w:t>
            </w:r>
          </w:p>
          <w:p w14:paraId="76489B72"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information literacy</w:t>
            </w:r>
          </w:p>
          <w:p w14:paraId="5A806A4F" w14:textId="77777777" w:rsidR="002C170B" w:rsidRPr="0009007E" w:rsidRDefault="002C170B">
            <w:pPr>
              <w:pStyle w:val="NormalWeb"/>
              <w:numPr>
                <w:ilvl w:val="0"/>
                <w:numId w:val="87"/>
              </w:numPr>
              <w:spacing w:before="180" w:after="180"/>
              <w:rPr>
                <w:color w:val="273540"/>
              </w:rPr>
            </w:pPr>
            <w:r w:rsidRPr="0009007E">
              <w:rPr>
                <w:color w:val="273540"/>
              </w:rPr>
              <w:t>locating and evaluating credible and relevant sources of information</w:t>
            </w:r>
          </w:p>
          <w:p w14:paraId="0B7B4952" w14:textId="77777777" w:rsidR="002C170B" w:rsidRPr="0009007E" w:rsidRDefault="002C170B">
            <w:pPr>
              <w:pStyle w:val="NormalWeb"/>
              <w:numPr>
                <w:ilvl w:val="0"/>
                <w:numId w:val="87"/>
              </w:numPr>
              <w:spacing w:before="180" w:after="180"/>
              <w:rPr>
                <w:color w:val="273540"/>
              </w:rPr>
            </w:pPr>
            <w:r w:rsidRPr="0009007E">
              <w:rPr>
                <w:color w:val="273540"/>
              </w:rPr>
              <w:t>using information effectively to accomplish work-related tasks.</w:t>
            </w:r>
          </w:p>
        </w:tc>
        <w:tc>
          <w:tcPr>
            <w:tcW w:w="4230" w:type="dxa"/>
          </w:tcPr>
          <w:p w14:paraId="13B8827E" w14:textId="77777777" w:rsidR="002C170B" w:rsidRPr="0009007E" w:rsidRDefault="002C170B">
            <w:pPr>
              <w:pStyle w:val="NormalWeb"/>
              <w:numPr>
                <w:ilvl w:val="0"/>
                <w:numId w:val="87"/>
              </w:numPr>
              <w:spacing w:before="180" w:after="180"/>
              <w:rPr>
                <w:color w:val="273540"/>
              </w:rPr>
            </w:pPr>
            <w:r w:rsidRPr="0009007E">
              <w:rPr>
                <w:color w:val="273540"/>
              </w:rPr>
              <w:t>What is </w:t>
            </w:r>
            <w:r w:rsidRPr="0009007E">
              <w:rPr>
                <w:i/>
                <w:iCs/>
                <w:color w:val="273540"/>
              </w:rPr>
              <w:t>information literacy</w:t>
            </w:r>
            <w:r w:rsidRPr="0009007E">
              <w:rPr>
                <w:color w:val="273540"/>
              </w:rPr>
              <w:t>?</w:t>
            </w:r>
          </w:p>
          <w:p w14:paraId="2872DBFD" w14:textId="77777777" w:rsidR="002C170B" w:rsidRPr="0009007E" w:rsidRDefault="002C170B">
            <w:pPr>
              <w:pStyle w:val="NormalWeb"/>
              <w:numPr>
                <w:ilvl w:val="0"/>
                <w:numId w:val="87"/>
              </w:numPr>
              <w:spacing w:before="180" w:after="180"/>
              <w:rPr>
                <w:color w:val="273540"/>
              </w:rPr>
            </w:pPr>
            <w:r w:rsidRPr="0009007E">
              <w:rPr>
                <w:color w:val="273540"/>
              </w:rPr>
              <w:t>How should sources of information be evaluated and verified for credibility?</w:t>
            </w:r>
          </w:p>
          <w:p w14:paraId="596E45EF" w14:textId="77777777" w:rsidR="002C170B" w:rsidRPr="0009007E" w:rsidRDefault="002C170B">
            <w:pPr>
              <w:pStyle w:val="NormalWeb"/>
              <w:numPr>
                <w:ilvl w:val="0"/>
                <w:numId w:val="87"/>
              </w:numPr>
              <w:spacing w:before="180" w:after="180"/>
              <w:rPr>
                <w:color w:val="273540"/>
              </w:rPr>
            </w:pPr>
            <w:r w:rsidRPr="0009007E">
              <w:rPr>
                <w:color w:val="273540"/>
              </w:rPr>
              <w:t>Where can one locate credible and relevant information sources within a potential career cluster?</w:t>
            </w:r>
          </w:p>
        </w:tc>
        <w:tc>
          <w:tcPr>
            <w:tcW w:w="3060" w:type="dxa"/>
          </w:tcPr>
          <w:p w14:paraId="767DD789" w14:textId="77777777" w:rsidR="002C170B" w:rsidRPr="008C64A6" w:rsidRDefault="002C170B" w:rsidP="0009007E">
            <w:pPr>
              <w:pStyle w:val="NormalWeb"/>
              <w:spacing w:before="180" w:after="180"/>
              <w:rPr>
                <w:color w:val="273540"/>
                <w:lang w:val="pt-BR"/>
              </w:rPr>
            </w:pPr>
            <w:r w:rsidRPr="008C64A6">
              <w:rPr>
                <w:b/>
                <w:bCs/>
                <w:color w:val="273540"/>
                <w:lang w:val="pt-BR"/>
              </w:rPr>
              <w:t>English:</w:t>
            </w:r>
            <w:r w:rsidRPr="008C64A6">
              <w:rPr>
                <w:color w:val="273540"/>
                <w:lang w:val="pt-BR"/>
              </w:rPr>
              <w:t xml:space="preserve"> 9.C, 9.DSR, 9.RI, 9.R, 10.C, 10.DSR, 10.RI, 10.6, 10.R, 11.C, 11.DSR, 11.RI, 11.R, 12.C, 12.DSR, 12.RI, 12.R</w:t>
            </w:r>
          </w:p>
          <w:p w14:paraId="464146D4"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2C01B389" w14:textId="77777777" w:rsidR="002C170B" w:rsidRPr="008C64A6" w:rsidRDefault="002C170B" w:rsidP="0009007E">
            <w:pPr>
              <w:pStyle w:val="NormalWeb"/>
              <w:spacing w:before="180" w:after="180"/>
              <w:rPr>
                <w:color w:val="273540"/>
              </w:rPr>
            </w:pPr>
            <w:r w:rsidRPr="008C64A6">
              <w:rPr>
                <w:b/>
                <w:bCs/>
                <w:color w:val="273540"/>
              </w:rPr>
              <w:t>Mathematics:</w:t>
            </w:r>
            <w:r w:rsidRPr="008C64A6">
              <w:rPr>
                <w:color w:val="273540"/>
              </w:rPr>
              <w:t xml:space="preserve"> A.8, A.9, AFDA.3, AFDA.4, AFDA.6, AFDA.7, AFDA.8, DM.8, PS.1*, PS.2*, PS.3*, PS.4*, PS.7*, PS.8*, PS.9*, PS.10*</w:t>
            </w:r>
          </w:p>
          <w:p w14:paraId="585162FD" w14:textId="77777777" w:rsidR="002C170B" w:rsidRPr="008C64A6" w:rsidRDefault="002C170B" w:rsidP="0009007E">
            <w:pPr>
              <w:pStyle w:val="NormalWeb"/>
              <w:spacing w:before="180" w:after="180"/>
              <w:rPr>
                <w:color w:val="273540"/>
              </w:rPr>
            </w:pPr>
          </w:p>
          <w:p w14:paraId="454F640B"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 PH.1</w:t>
            </w:r>
          </w:p>
        </w:tc>
        <w:tc>
          <w:tcPr>
            <w:tcW w:w="3060" w:type="dxa"/>
          </w:tcPr>
          <w:p w14:paraId="25C33B6F" w14:textId="77777777" w:rsidR="002C170B" w:rsidRPr="0009007E" w:rsidRDefault="002C170B" w:rsidP="0009007E">
            <w:pPr>
              <w:pStyle w:val="NormalWeb"/>
              <w:spacing w:before="180" w:after="180"/>
              <w:rPr>
                <w:b/>
                <w:bCs/>
                <w:color w:val="273540"/>
                <w:lang w:val="pt-BR"/>
              </w:rPr>
            </w:pPr>
          </w:p>
        </w:tc>
      </w:tr>
      <w:tr w:rsidR="002C170B" w:rsidRPr="0009007E" w14:paraId="1A761CED" w14:textId="4DCBDC2D" w:rsidTr="002C170B">
        <w:tc>
          <w:tcPr>
            <w:tcW w:w="805" w:type="dxa"/>
          </w:tcPr>
          <w:p w14:paraId="3AB6A771" w14:textId="77777777" w:rsidR="002C170B" w:rsidRPr="0009007E" w:rsidRDefault="002C170B" w:rsidP="0009007E">
            <w:pPr>
              <w:pStyle w:val="NormalWeb"/>
              <w:spacing w:before="180" w:after="180"/>
              <w:rPr>
                <w:color w:val="273540"/>
              </w:rPr>
            </w:pPr>
            <w:r w:rsidRPr="0009007E">
              <w:rPr>
                <w:color w:val="273540"/>
              </w:rPr>
              <w:t>16</w:t>
            </w:r>
          </w:p>
        </w:tc>
        <w:tc>
          <w:tcPr>
            <w:tcW w:w="3510" w:type="dxa"/>
            <w:tcMar>
              <w:top w:w="43" w:type="dxa"/>
              <w:left w:w="115" w:type="dxa"/>
              <w:bottom w:w="43" w:type="dxa"/>
              <w:right w:w="115" w:type="dxa"/>
            </w:tcMar>
          </w:tcPr>
          <w:p w14:paraId="0C426163" w14:textId="77777777" w:rsidR="002C170B" w:rsidRPr="0009007E" w:rsidRDefault="002C170B" w:rsidP="0009007E">
            <w:pPr>
              <w:pStyle w:val="NormalWeb"/>
              <w:spacing w:before="180" w:after="180"/>
              <w:rPr>
                <w:color w:val="273540"/>
              </w:rPr>
            </w:pPr>
            <w:r w:rsidRPr="0009007E">
              <w:rPr>
                <w:color w:val="273540"/>
              </w:rPr>
              <w:t xml:space="preserve">Demonstrate an understanding of information security. </w:t>
            </w:r>
          </w:p>
        </w:tc>
        <w:tc>
          <w:tcPr>
            <w:tcW w:w="4140" w:type="dxa"/>
          </w:tcPr>
          <w:p w14:paraId="699EC371" w14:textId="77777777" w:rsidR="002C170B" w:rsidRPr="0009007E" w:rsidRDefault="002C170B" w:rsidP="0009007E">
            <w:pPr>
              <w:pStyle w:val="NormalWeb"/>
              <w:spacing w:before="180" w:after="180"/>
              <w:rPr>
                <w:color w:val="273540"/>
              </w:rPr>
            </w:pPr>
            <w:r w:rsidRPr="0009007E">
              <w:rPr>
                <w:color w:val="273540"/>
              </w:rPr>
              <w:t>Demonstration includes</w:t>
            </w:r>
          </w:p>
          <w:p w14:paraId="0ABCB3E6" w14:textId="77777777" w:rsidR="002C170B" w:rsidRPr="0009007E" w:rsidRDefault="002C170B">
            <w:pPr>
              <w:pStyle w:val="NormalWeb"/>
              <w:numPr>
                <w:ilvl w:val="0"/>
                <w:numId w:val="87"/>
              </w:numPr>
              <w:spacing w:before="180" w:after="180"/>
              <w:rPr>
                <w:color w:val="273540"/>
              </w:rPr>
            </w:pPr>
            <w:r w:rsidRPr="0009007E">
              <w:rPr>
                <w:color w:val="273540"/>
              </w:rPr>
              <w:t>identifying various information types/formats (e.g., paper, electronic)</w:t>
            </w:r>
          </w:p>
          <w:p w14:paraId="044E3CF9" w14:textId="77777777" w:rsidR="002C170B" w:rsidRPr="0009007E" w:rsidRDefault="002C170B">
            <w:pPr>
              <w:pStyle w:val="NormalWeb"/>
              <w:numPr>
                <w:ilvl w:val="0"/>
                <w:numId w:val="87"/>
              </w:numPr>
              <w:spacing w:before="180" w:after="180"/>
              <w:rPr>
                <w:color w:val="273540"/>
              </w:rPr>
            </w:pPr>
            <w:r w:rsidRPr="0009007E">
              <w:rPr>
                <w:color w:val="273540"/>
              </w:rPr>
              <w:t>describing cybersecurity (e.g., risks, threats, vulnerabilities)</w:t>
            </w:r>
          </w:p>
          <w:p w14:paraId="4885DBB2" w14:textId="77777777" w:rsidR="002C170B" w:rsidRPr="0009007E" w:rsidRDefault="002C170B">
            <w:pPr>
              <w:pStyle w:val="NormalWeb"/>
              <w:numPr>
                <w:ilvl w:val="0"/>
                <w:numId w:val="87"/>
              </w:numPr>
              <w:spacing w:before="180" w:after="180"/>
              <w:rPr>
                <w:color w:val="273540"/>
              </w:rPr>
            </w:pPr>
            <w:r w:rsidRPr="0009007E">
              <w:rPr>
                <w:color w:val="273540"/>
              </w:rPr>
              <w:lastRenderedPageBreak/>
              <w:t>using technology ethically (e.g., appropriately using social networks, managing personal information)</w:t>
            </w:r>
          </w:p>
          <w:p w14:paraId="524A2131" w14:textId="77777777" w:rsidR="002C170B" w:rsidRPr="0009007E" w:rsidRDefault="002C170B">
            <w:pPr>
              <w:pStyle w:val="NormalWeb"/>
              <w:numPr>
                <w:ilvl w:val="0"/>
                <w:numId w:val="87"/>
              </w:numPr>
              <w:spacing w:before="180" w:after="180"/>
              <w:rPr>
                <w:color w:val="273540"/>
              </w:rPr>
            </w:pPr>
            <w:r w:rsidRPr="0009007E">
              <w:rPr>
                <w:color w:val="273540"/>
              </w:rPr>
              <w:t>abiding by workplace policies (e.g., acceptable use policy [AUP])</w:t>
            </w:r>
          </w:p>
          <w:p w14:paraId="00E8335D" w14:textId="77777777" w:rsidR="002C170B" w:rsidRPr="0009007E" w:rsidRDefault="002C170B">
            <w:pPr>
              <w:pStyle w:val="NormalWeb"/>
              <w:numPr>
                <w:ilvl w:val="0"/>
                <w:numId w:val="87"/>
              </w:numPr>
              <w:spacing w:before="180" w:after="180"/>
              <w:rPr>
                <w:color w:val="273540"/>
              </w:rPr>
            </w:pPr>
            <w:r w:rsidRPr="0009007E">
              <w:rPr>
                <w:color w:val="273540"/>
              </w:rPr>
              <w:t>protecting confidentiality (e.g., protecting login information and customer information)</w:t>
            </w:r>
          </w:p>
          <w:p w14:paraId="6707331A" w14:textId="77777777" w:rsidR="002C170B" w:rsidRPr="0009007E" w:rsidRDefault="002C170B">
            <w:pPr>
              <w:pStyle w:val="NormalWeb"/>
              <w:numPr>
                <w:ilvl w:val="0"/>
                <w:numId w:val="87"/>
              </w:numPr>
              <w:spacing w:before="180" w:after="180"/>
              <w:rPr>
                <w:color w:val="273540"/>
              </w:rPr>
            </w:pPr>
            <w:r w:rsidRPr="0009007E">
              <w:rPr>
                <w:color w:val="273540"/>
              </w:rPr>
              <w:t>following workplace security procedures.</w:t>
            </w:r>
          </w:p>
        </w:tc>
        <w:tc>
          <w:tcPr>
            <w:tcW w:w="4230" w:type="dxa"/>
          </w:tcPr>
          <w:p w14:paraId="1A404EC1"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is </w:t>
            </w:r>
            <w:r w:rsidRPr="0009007E">
              <w:rPr>
                <w:i/>
                <w:iCs/>
                <w:color w:val="273540"/>
              </w:rPr>
              <w:t>cybersecurity</w:t>
            </w:r>
            <w:r w:rsidRPr="0009007E">
              <w:rPr>
                <w:color w:val="273540"/>
              </w:rPr>
              <w:t>? Why is it important?</w:t>
            </w:r>
          </w:p>
          <w:p w14:paraId="301A0D0B" w14:textId="77777777" w:rsidR="002C170B" w:rsidRPr="0009007E" w:rsidRDefault="002C170B">
            <w:pPr>
              <w:pStyle w:val="NormalWeb"/>
              <w:numPr>
                <w:ilvl w:val="0"/>
                <w:numId w:val="87"/>
              </w:numPr>
              <w:spacing w:before="180" w:after="180"/>
              <w:rPr>
                <w:color w:val="273540"/>
              </w:rPr>
            </w:pPr>
            <w:r w:rsidRPr="0009007E">
              <w:rPr>
                <w:color w:val="273540"/>
              </w:rPr>
              <w:t>What information is considered sensitive? How can a person protect sensitive information?</w:t>
            </w:r>
          </w:p>
          <w:p w14:paraId="72732B0C" w14:textId="77777777" w:rsidR="002C170B" w:rsidRPr="0009007E" w:rsidRDefault="002C170B">
            <w:pPr>
              <w:pStyle w:val="NormalWeb"/>
              <w:numPr>
                <w:ilvl w:val="0"/>
                <w:numId w:val="87"/>
              </w:numPr>
              <w:spacing w:before="180" w:after="180"/>
              <w:rPr>
                <w:color w:val="273540"/>
              </w:rPr>
            </w:pPr>
            <w:r w:rsidRPr="0009007E">
              <w:rPr>
                <w:color w:val="273540"/>
              </w:rPr>
              <w:t>What are the possible consequences of failing to protect confidentiality?</w:t>
            </w:r>
          </w:p>
          <w:p w14:paraId="47475336"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the possible consequences of an employee failing to adhere to a company's AUP?</w:t>
            </w:r>
          </w:p>
        </w:tc>
        <w:tc>
          <w:tcPr>
            <w:tcW w:w="3060" w:type="dxa"/>
          </w:tcPr>
          <w:p w14:paraId="16500F2B" w14:textId="77777777" w:rsidR="002C170B" w:rsidRPr="008C64A6" w:rsidRDefault="002C170B" w:rsidP="0009007E">
            <w:pPr>
              <w:pStyle w:val="NormalWeb"/>
              <w:spacing w:before="180" w:after="180"/>
              <w:rPr>
                <w:color w:val="273540"/>
                <w:lang w:val="pt-BR"/>
              </w:rPr>
            </w:pPr>
            <w:r w:rsidRPr="008C64A6">
              <w:rPr>
                <w:b/>
                <w:bCs/>
                <w:color w:val="273540"/>
              </w:rPr>
              <w:lastRenderedPageBreak/>
              <w:t>English:</w:t>
            </w:r>
            <w:r w:rsidRPr="008C64A6">
              <w:rPr>
                <w:color w:val="273540"/>
              </w:rPr>
              <w:t xml:space="preserve"> 9.C, 9.DSR, 9.RI, 9.W, 9.R, 10.C, 10. </w:t>
            </w:r>
            <w:r w:rsidRPr="008C64A6">
              <w:rPr>
                <w:color w:val="273540"/>
                <w:lang w:val="pt-BR"/>
              </w:rPr>
              <w:t>DSR, 10.RI, 10.W, 10.R, 11.C, 11.DSR, 11.RI, 11.W, 11.R, 12.C, 12.DSR, 12.RI, 12.W, 12.R</w:t>
            </w:r>
          </w:p>
          <w:p w14:paraId="1AF5D74C"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Skills VUS, Skills WHI, Skills WHII</w:t>
            </w:r>
          </w:p>
          <w:p w14:paraId="1CC70777" w14:textId="77777777" w:rsidR="002C170B" w:rsidRPr="008C64A6" w:rsidRDefault="002C170B" w:rsidP="0009007E">
            <w:pPr>
              <w:pStyle w:val="NormalWeb"/>
              <w:spacing w:before="180" w:after="180"/>
              <w:rPr>
                <w:color w:val="273540"/>
              </w:rPr>
            </w:pPr>
            <w:r w:rsidRPr="008C64A6">
              <w:rPr>
                <w:b/>
                <w:bCs/>
                <w:color w:val="273540"/>
              </w:rPr>
              <w:t>Mathematics:</w:t>
            </w:r>
            <w:r w:rsidRPr="008C64A6">
              <w:rPr>
                <w:color w:val="273540"/>
              </w:rPr>
              <w:t xml:space="preserve"> COM.10</w:t>
            </w:r>
          </w:p>
        </w:tc>
        <w:tc>
          <w:tcPr>
            <w:tcW w:w="3060" w:type="dxa"/>
          </w:tcPr>
          <w:p w14:paraId="20CA95CC" w14:textId="77777777" w:rsidR="002C170B" w:rsidRPr="0009007E" w:rsidRDefault="002C170B" w:rsidP="0009007E">
            <w:pPr>
              <w:pStyle w:val="NormalWeb"/>
              <w:spacing w:before="180" w:after="180"/>
              <w:rPr>
                <w:b/>
                <w:bCs/>
                <w:color w:val="273540"/>
              </w:rPr>
            </w:pPr>
          </w:p>
        </w:tc>
      </w:tr>
      <w:tr w:rsidR="002C170B" w:rsidRPr="007D3A40" w14:paraId="6C0D537B" w14:textId="16E178B8" w:rsidTr="002C170B">
        <w:tc>
          <w:tcPr>
            <w:tcW w:w="805" w:type="dxa"/>
          </w:tcPr>
          <w:p w14:paraId="40406885" w14:textId="77777777" w:rsidR="002C170B" w:rsidRPr="0009007E" w:rsidRDefault="002C170B" w:rsidP="0009007E">
            <w:pPr>
              <w:pStyle w:val="NormalWeb"/>
              <w:spacing w:before="180" w:after="180"/>
              <w:rPr>
                <w:color w:val="273540"/>
              </w:rPr>
            </w:pPr>
            <w:r w:rsidRPr="0009007E">
              <w:rPr>
                <w:color w:val="273540"/>
              </w:rPr>
              <w:t>17</w:t>
            </w:r>
          </w:p>
        </w:tc>
        <w:tc>
          <w:tcPr>
            <w:tcW w:w="3510" w:type="dxa"/>
            <w:tcMar>
              <w:top w:w="43" w:type="dxa"/>
              <w:left w:w="115" w:type="dxa"/>
              <w:bottom w:w="43" w:type="dxa"/>
              <w:right w:w="115" w:type="dxa"/>
            </w:tcMar>
          </w:tcPr>
          <w:p w14:paraId="01F6878B" w14:textId="77777777" w:rsidR="002C170B" w:rsidRPr="0009007E" w:rsidRDefault="002C170B" w:rsidP="0009007E">
            <w:pPr>
              <w:pStyle w:val="NormalWeb"/>
              <w:spacing w:before="180" w:after="180"/>
              <w:rPr>
                <w:color w:val="273540"/>
              </w:rPr>
            </w:pPr>
            <w:r w:rsidRPr="0009007E">
              <w:rPr>
                <w:color w:val="273540"/>
              </w:rPr>
              <w:t>Maintain working knowledge of current information-technology (IT) systems.</w:t>
            </w:r>
          </w:p>
        </w:tc>
        <w:tc>
          <w:tcPr>
            <w:tcW w:w="4140" w:type="dxa"/>
          </w:tcPr>
          <w:p w14:paraId="69BA8F13" w14:textId="77777777" w:rsidR="002C170B" w:rsidRPr="0009007E" w:rsidRDefault="002C170B" w:rsidP="0009007E">
            <w:pPr>
              <w:pStyle w:val="NormalWeb"/>
              <w:spacing w:before="180" w:after="180"/>
              <w:rPr>
                <w:color w:val="273540"/>
              </w:rPr>
            </w:pPr>
            <w:r w:rsidRPr="0009007E">
              <w:rPr>
                <w:color w:val="273540"/>
              </w:rPr>
              <w:t>Maintaining working knowledge of current IT systems may include, but is not limited to,</w:t>
            </w:r>
          </w:p>
          <w:p w14:paraId="350FB2DB" w14:textId="77777777" w:rsidR="002C170B" w:rsidRPr="0009007E" w:rsidRDefault="002C170B">
            <w:pPr>
              <w:pStyle w:val="NormalWeb"/>
              <w:numPr>
                <w:ilvl w:val="0"/>
                <w:numId w:val="87"/>
              </w:numPr>
              <w:spacing w:before="180" w:after="180"/>
              <w:rPr>
                <w:color w:val="273540"/>
              </w:rPr>
            </w:pPr>
            <w:r w:rsidRPr="0009007E">
              <w:rPr>
                <w:color w:val="273540"/>
              </w:rPr>
              <w:t>hardware and devices (e.g., peripherals)</w:t>
            </w:r>
          </w:p>
          <w:p w14:paraId="364D5C11" w14:textId="77777777" w:rsidR="002C170B" w:rsidRPr="0009007E" w:rsidRDefault="002C170B">
            <w:pPr>
              <w:pStyle w:val="NormalWeb"/>
              <w:numPr>
                <w:ilvl w:val="0"/>
                <w:numId w:val="87"/>
              </w:numPr>
              <w:spacing w:before="180" w:after="180"/>
              <w:rPr>
                <w:color w:val="273540"/>
              </w:rPr>
            </w:pPr>
            <w:r w:rsidRPr="0009007E">
              <w:rPr>
                <w:color w:val="273540"/>
              </w:rPr>
              <w:t>software and applications</w:t>
            </w:r>
          </w:p>
          <w:p w14:paraId="50D1D037" w14:textId="77777777" w:rsidR="002C170B" w:rsidRPr="0009007E" w:rsidRDefault="002C170B">
            <w:pPr>
              <w:pStyle w:val="NormalWeb"/>
              <w:numPr>
                <w:ilvl w:val="0"/>
                <w:numId w:val="87"/>
              </w:numPr>
              <w:spacing w:before="180" w:after="180"/>
              <w:rPr>
                <w:color w:val="273540"/>
              </w:rPr>
            </w:pPr>
            <w:r w:rsidRPr="0009007E">
              <w:rPr>
                <w:color w:val="273540"/>
              </w:rPr>
              <w:t>cloud-based services</w:t>
            </w:r>
          </w:p>
          <w:p w14:paraId="1C2DB83B" w14:textId="77777777" w:rsidR="002C170B" w:rsidRPr="0009007E" w:rsidRDefault="002C170B">
            <w:pPr>
              <w:pStyle w:val="NormalWeb"/>
              <w:numPr>
                <w:ilvl w:val="0"/>
                <w:numId w:val="87"/>
              </w:numPr>
              <w:spacing w:before="180" w:after="180"/>
              <w:rPr>
                <w:color w:val="273540"/>
              </w:rPr>
            </w:pPr>
            <w:r w:rsidRPr="0009007E">
              <w:rPr>
                <w:color w:val="273540"/>
              </w:rPr>
              <w:t>file-sharing techniques</w:t>
            </w:r>
          </w:p>
          <w:p w14:paraId="210178A4" w14:textId="77777777" w:rsidR="002C170B" w:rsidRPr="0009007E" w:rsidRDefault="002C170B">
            <w:pPr>
              <w:pStyle w:val="NormalWeb"/>
              <w:numPr>
                <w:ilvl w:val="0"/>
                <w:numId w:val="87"/>
              </w:numPr>
              <w:spacing w:before="180" w:after="180"/>
              <w:rPr>
                <w:color w:val="273540"/>
              </w:rPr>
            </w:pPr>
            <w:r w:rsidRPr="0009007E">
              <w:rPr>
                <w:color w:val="273540"/>
              </w:rPr>
              <w:t>emerging technologies</w:t>
            </w:r>
          </w:p>
          <w:p w14:paraId="507DF0D0" w14:textId="77777777" w:rsidR="002C170B" w:rsidRPr="0009007E" w:rsidRDefault="002C170B">
            <w:pPr>
              <w:pStyle w:val="NormalWeb"/>
              <w:numPr>
                <w:ilvl w:val="0"/>
                <w:numId w:val="87"/>
              </w:numPr>
              <w:spacing w:before="180" w:after="180"/>
              <w:rPr>
                <w:color w:val="273540"/>
              </w:rPr>
            </w:pPr>
            <w:r w:rsidRPr="0009007E">
              <w:rPr>
                <w:color w:val="273540"/>
              </w:rPr>
              <w:t>troubleshooting protocols and techniques.</w:t>
            </w:r>
          </w:p>
        </w:tc>
        <w:tc>
          <w:tcPr>
            <w:tcW w:w="4230" w:type="dxa"/>
          </w:tcPr>
          <w:p w14:paraId="0A8C2F1C" w14:textId="77777777" w:rsidR="002C170B" w:rsidRPr="0009007E" w:rsidRDefault="002C170B">
            <w:pPr>
              <w:pStyle w:val="NormalWeb"/>
              <w:numPr>
                <w:ilvl w:val="0"/>
                <w:numId w:val="87"/>
              </w:numPr>
              <w:spacing w:before="180" w:after="180"/>
              <w:rPr>
                <w:color w:val="273540"/>
              </w:rPr>
            </w:pPr>
            <w:r w:rsidRPr="0009007E">
              <w:rPr>
                <w:color w:val="273540"/>
              </w:rPr>
              <w:t>What technology systems are common within a given industry?</w:t>
            </w:r>
          </w:p>
          <w:p w14:paraId="3EF80CF4" w14:textId="77777777" w:rsidR="002C170B" w:rsidRPr="0009007E" w:rsidRDefault="002C170B">
            <w:pPr>
              <w:pStyle w:val="NormalWeb"/>
              <w:numPr>
                <w:ilvl w:val="0"/>
                <w:numId w:val="87"/>
              </w:numPr>
              <w:spacing w:before="180" w:after="180"/>
              <w:rPr>
                <w:color w:val="273540"/>
              </w:rPr>
            </w:pPr>
            <w:r w:rsidRPr="0009007E">
              <w:rPr>
                <w:color w:val="273540"/>
              </w:rPr>
              <w:t>How does one keep current with information technology?</w:t>
            </w:r>
          </w:p>
          <w:p w14:paraId="4D15C6EE" w14:textId="77777777" w:rsidR="002C170B" w:rsidRPr="0009007E" w:rsidRDefault="002C170B">
            <w:pPr>
              <w:pStyle w:val="NormalWeb"/>
              <w:numPr>
                <w:ilvl w:val="0"/>
                <w:numId w:val="87"/>
              </w:numPr>
              <w:spacing w:before="180" w:after="180"/>
              <w:rPr>
                <w:color w:val="273540"/>
              </w:rPr>
            </w:pPr>
            <w:r w:rsidRPr="0009007E">
              <w:rPr>
                <w:color w:val="273540"/>
              </w:rPr>
              <w:t>What steps should be taken if there is a problem with technology in the workplace?</w:t>
            </w:r>
          </w:p>
        </w:tc>
        <w:tc>
          <w:tcPr>
            <w:tcW w:w="3060" w:type="dxa"/>
          </w:tcPr>
          <w:p w14:paraId="577D6D94" w14:textId="77777777" w:rsidR="002C170B" w:rsidRPr="008C64A6" w:rsidRDefault="002C170B" w:rsidP="0009007E">
            <w:pPr>
              <w:pStyle w:val="NormalWeb"/>
              <w:spacing w:before="180" w:after="180"/>
              <w:rPr>
                <w:color w:val="273540"/>
                <w:lang w:val="pt-BR"/>
              </w:rPr>
            </w:pPr>
            <w:r w:rsidRPr="008C64A6">
              <w:rPr>
                <w:b/>
                <w:bCs/>
                <w:color w:val="273540"/>
                <w:lang w:val="pt-BR"/>
              </w:rPr>
              <w:t>English:</w:t>
            </w:r>
            <w:r w:rsidRPr="008C64A6">
              <w:rPr>
                <w:color w:val="273540"/>
                <w:lang w:val="pt-BR"/>
              </w:rPr>
              <w:t xml:space="preserve"> 9.C, 9.W, 9.R, 10.C, 10.W, 10.R, 11.C, 11.W, 11.R, 12.C, 12.W, 12.R</w:t>
            </w:r>
          </w:p>
          <w:p w14:paraId="49D51538"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0D46B152" w14:textId="77777777" w:rsidR="002C170B" w:rsidRPr="008C64A6" w:rsidRDefault="002C170B" w:rsidP="0009007E">
            <w:pPr>
              <w:pStyle w:val="NormalWeb"/>
              <w:spacing w:before="180" w:after="180"/>
              <w:rPr>
                <w:color w:val="273540"/>
                <w:lang w:val="pt-BR"/>
              </w:rPr>
            </w:pPr>
            <w:r w:rsidRPr="008C64A6">
              <w:rPr>
                <w:b/>
                <w:bCs/>
                <w:color w:val="273540"/>
                <w:lang w:val="pt-BR"/>
              </w:rPr>
              <w:t>Mathematics:</w:t>
            </w:r>
            <w:r w:rsidRPr="008C64A6">
              <w:rPr>
                <w:color w:val="273540"/>
                <w:lang w:val="pt-BR"/>
              </w:rPr>
              <w:t xml:space="preserve"> COM.1, COM.2, COM.7, COM.9, COM.10, COM.11, COM.16, COM.18, PS.17 </w:t>
            </w:r>
          </w:p>
        </w:tc>
        <w:tc>
          <w:tcPr>
            <w:tcW w:w="3060" w:type="dxa"/>
          </w:tcPr>
          <w:p w14:paraId="62E0FADE" w14:textId="77777777" w:rsidR="002C170B" w:rsidRPr="0009007E" w:rsidRDefault="002C170B" w:rsidP="0009007E">
            <w:pPr>
              <w:pStyle w:val="NormalWeb"/>
              <w:spacing w:before="180" w:after="180"/>
              <w:rPr>
                <w:b/>
                <w:bCs/>
                <w:color w:val="273540"/>
                <w:lang w:val="pt-BR"/>
              </w:rPr>
            </w:pPr>
          </w:p>
        </w:tc>
      </w:tr>
      <w:tr w:rsidR="002C170B" w:rsidRPr="007D3A40" w14:paraId="42DDF9AE" w14:textId="6C04F02F" w:rsidTr="002C170B">
        <w:tc>
          <w:tcPr>
            <w:tcW w:w="805" w:type="dxa"/>
          </w:tcPr>
          <w:p w14:paraId="56487478" w14:textId="77777777" w:rsidR="002C170B" w:rsidRPr="0009007E" w:rsidRDefault="002C170B" w:rsidP="0009007E">
            <w:pPr>
              <w:pStyle w:val="NormalWeb"/>
              <w:spacing w:before="180" w:after="180"/>
              <w:rPr>
                <w:color w:val="273540"/>
              </w:rPr>
            </w:pPr>
            <w:r w:rsidRPr="0009007E">
              <w:rPr>
                <w:color w:val="273540"/>
              </w:rPr>
              <w:t>18</w:t>
            </w:r>
          </w:p>
        </w:tc>
        <w:tc>
          <w:tcPr>
            <w:tcW w:w="3510" w:type="dxa"/>
            <w:tcMar>
              <w:top w:w="43" w:type="dxa"/>
              <w:left w:w="115" w:type="dxa"/>
              <w:bottom w:w="43" w:type="dxa"/>
              <w:right w:w="115" w:type="dxa"/>
            </w:tcMar>
          </w:tcPr>
          <w:p w14:paraId="34A8F0E4" w14:textId="77777777" w:rsidR="002C170B" w:rsidRPr="0009007E" w:rsidRDefault="002C170B" w:rsidP="0009007E">
            <w:pPr>
              <w:pStyle w:val="NormalWeb"/>
              <w:spacing w:before="180" w:after="180"/>
              <w:rPr>
                <w:color w:val="273540"/>
              </w:rPr>
            </w:pPr>
            <w:r w:rsidRPr="0009007E">
              <w:rPr>
                <w:color w:val="273540"/>
              </w:rPr>
              <w:t>Demonstrate proficiency with</w:t>
            </w:r>
          </w:p>
          <w:p w14:paraId="502E37BD" w14:textId="77777777" w:rsidR="002C170B" w:rsidRPr="0009007E" w:rsidRDefault="002C170B" w:rsidP="0009007E">
            <w:pPr>
              <w:pStyle w:val="NormalWeb"/>
              <w:spacing w:before="180" w:after="180"/>
              <w:rPr>
                <w:color w:val="273540"/>
              </w:rPr>
            </w:pPr>
            <w:r w:rsidRPr="0009007E">
              <w:rPr>
                <w:color w:val="273540"/>
              </w:rPr>
              <w:t>technologies, tools, and machines common to a specific occupation.</w:t>
            </w:r>
          </w:p>
        </w:tc>
        <w:tc>
          <w:tcPr>
            <w:tcW w:w="4140" w:type="dxa"/>
          </w:tcPr>
          <w:p w14:paraId="181D307E" w14:textId="77777777" w:rsidR="002C170B" w:rsidRPr="0009007E" w:rsidRDefault="002C170B" w:rsidP="0009007E">
            <w:pPr>
              <w:pStyle w:val="NormalWeb"/>
              <w:spacing w:before="180" w:after="180"/>
              <w:rPr>
                <w:color w:val="273540"/>
              </w:rPr>
            </w:pPr>
            <w:r w:rsidRPr="0009007E">
              <w:rPr>
                <w:color w:val="273540"/>
              </w:rPr>
              <w:t>Demonstration includes selecting and using technology, tools, and machines to accomplish work.</w:t>
            </w:r>
          </w:p>
        </w:tc>
        <w:tc>
          <w:tcPr>
            <w:tcW w:w="4230" w:type="dxa"/>
          </w:tcPr>
          <w:p w14:paraId="32DA1BA7" w14:textId="77777777" w:rsidR="002C170B" w:rsidRPr="0009007E" w:rsidRDefault="002C170B">
            <w:pPr>
              <w:pStyle w:val="NormalWeb"/>
              <w:numPr>
                <w:ilvl w:val="0"/>
                <w:numId w:val="87"/>
              </w:numPr>
              <w:spacing w:before="180" w:after="180"/>
              <w:rPr>
                <w:color w:val="273540"/>
              </w:rPr>
            </w:pPr>
            <w:r w:rsidRPr="0009007E">
              <w:rPr>
                <w:color w:val="273540"/>
              </w:rPr>
              <w:t>What technology, tools, or machines are common in a given industry?</w:t>
            </w:r>
          </w:p>
          <w:p w14:paraId="7463B340" w14:textId="77777777" w:rsidR="002C170B" w:rsidRPr="0009007E" w:rsidRDefault="002C170B">
            <w:pPr>
              <w:pStyle w:val="NormalWeb"/>
              <w:numPr>
                <w:ilvl w:val="0"/>
                <w:numId w:val="87"/>
              </w:numPr>
              <w:spacing w:before="180" w:after="180"/>
              <w:rPr>
                <w:color w:val="273540"/>
              </w:rPr>
            </w:pPr>
            <w:r w:rsidRPr="0009007E">
              <w:rPr>
                <w:color w:val="273540"/>
              </w:rPr>
              <w:t>How are technology, tools, or machines used to accomplish job tasks efficiently?</w:t>
            </w:r>
          </w:p>
          <w:p w14:paraId="2FE0996F" w14:textId="77777777" w:rsidR="002C170B" w:rsidRPr="0009007E" w:rsidRDefault="002C170B">
            <w:pPr>
              <w:pStyle w:val="NormalWeb"/>
              <w:numPr>
                <w:ilvl w:val="0"/>
                <w:numId w:val="87"/>
              </w:numPr>
              <w:spacing w:before="180" w:after="180"/>
              <w:rPr>
                <w:color w:val="273540"/>
              </w:rPr>
            </w:pPr>
            <w:r w:rsidRPr="0009007E">
              <w:rPr>
                <w:color w:val="273540"/>
              </w:rPr>
              <w:lastRenderedPageBreak/>
              <w:t>Why is it important to be proficient with industry-specific technology, tools, and machines?</w:t>
            </w:r>
          </w:p>
        </w:tc>
        <w:tc>
          <w:tcPr>
            <w:tcW w:w="3060" w:type="dxa"/>
          </w:tcPr>
          <w:p w14:paraId="566B027A"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Skills VUS, Skills WHI, Skills WHII</w:t>
            </w:r>
          </w:p>
          <w:p w14:paraId="6DFDF647" w14:textId="77777777" w:rsidR="002C170B" w:rsidRPr="008C64A6" w:rsidRDefault="002C170B" w:rsidP="0009007E">
            <w:pPr>
              <w:pStyle w:val="NormalWeb"/>
              <w:spacing w:before="180" w:after="180"/>
              <w:rPr>
                <w:color w:val="273540"/>
                <w:lang w:val="pt-BR"/>
              </w:rPr>
            </w:pPr>
            <w:r w:rsidRPr="008C64A6">
              <w:rPr>
                <w:b/>
                <w:bCs/>
                <w:color w:val="273540"/>
                <w:lang w:val="pt-BR"/>
              </w:rPr>
              <w:t>Mathematics:</w:t>
            </w:r>
            <w:r w:rsidRPr="008C64A6">
              <w:rPr>
                <w:color w:val="273540"/>
                <w:lang w:val="pt-BR"/>
              </w:rPr>
              <w:t xml:space="preserve"> A.7, A.8, A.9, AFDA.1, AFDA.3, AFDA.5, AII.4, AII.7, AII.9, </w:t>
            </w:r>
            <w:r w:rsidRPr="008C64A6">
              <w:rPr>
                <w:color w:val="273540"/>
                <w:lang w:val="pt-BR"/>
              </w:rPr>
              <w:lastRenderedPageBreak/>
              <w:t>COM.1, COM.7, COM.10, COM.11, COM.12, COM.16</w:t>
            </w:r>
          </w:p>
        </w:tc>
        <w:tc>
          <w:tcPr>
            <w:tcW w:w="3060" w:type="dxa"/>
          </w:tcPr>
          <w:p w14:paraId="147F3D9A" w14:textId="77777777" w:rsidR="002C170B" w:rsidRPr="002C170B" w:rsidRDefault="002C170B" w:rsidP="0009007E">
            <w:pPr>
              <w:pStyle w:val="NormalWeb"/>
              <w:spacing w:before="180" w:after="180"/>
              <w:rPr>
                <w:b/>
                <w:bCs/>
                <w:color w:val="273540"/>
                <w:lang w:val="pt-BR"/>
              </w:rPr>
            </w:pPr>
          </w:p>
        </w:tc>
      </w:tr>
      <w:tr w:rsidR="002C170B" w:rsidRPr="0009007E" w14:paraId="06CF3D09" w14:textId="706B009A" w:rsidTr="002C170B">
        <w:tc>
          <w:tcPr>
            <w:tcW w:w="805" w:type="dxa"/>
          </w:tcPr>
          <w:p w14:paraId="58C053AA" w14:textId="77777777" w:rsidR="002C170B" w:rsidRPr="0009007E" w:rsidRDefault="002C170B" w:rsidP="0009007E">
            <w:pPr>
              <w:pStyle w:val="NormalWeb"/>
              <w:spacing w:before="180" w:after="180"/>
              <w:rPr>
                <w:color w:val="273540"/>
                <w:lang w:val="fr-FR"/>
              </w:rPr>
            </w:pPr>
            <w:r w:rsidRPr="0009007E">
              <w:rPr>
                <w:color w:val="273540"/>
                <w:lang w:val="fr-FR"/>
              </w:rPr>
              <w:t>19</w:t>
            </w:r>
          </w:p>
        </w:tc>
        <w:tc>
          <w:tcPr>
            <w:tcW w:w="3510" w:type="dxa"/>
            <w:tcMar>
              <w:top w:w="43" w:type="dxa"/>
              <w:left w:w="115" w:type="dxa"/>
              <w:bottom w:w="43" w:type="dxa"/>
              <w:right w:w="115" w:type="dxa"/>
            </w:tcMar>
          </w:tcPr>
          <w:p w14:paraId="65567739" w14:textId="77777777" w:rsidR="002C170B" w:rsidRPr="0009007E" w:rsidRDefault="002C170B" w:rsidP="0009007E">
            <w:pPr>
              <w:pStyle w:val="NormalWeb"/>
              <w:spacing w:before="180" w:after="180"/>
              <w:rPr>
                <w:color w:val="273540"/>
              </w:rPr>
            </w:pPr>
            <w:r w:rsidRPr="0009007E">
              <w:rPr>
                <w:color w:val="273540"/>
              </w:rPr>
              <w:t>Apply mathematical skills to job-specific tasks.</w:t>
            </w:r>
          </w:p>
        </w:tc>
        <w:tc>
          <w:tcPr>
            <w:tcW w:w="4140" w:type="dxa"/>
          </w:tcPr>
          <w:p w14:paraId="4128B713" w14:textId="77777777" w:rsidR="002C170B" w:rsidRPr="0009007E" w:rsidRDefault="002C170B" w:rsidP="0009007E">
            <w:pPr>
              <w:pStyle w:val="NormalWeb"/>
              <w:spacing w:before="180" w:after="180"/>
              <w:rPr>
                <w:color w:val="273540"/>
              </w:rPr>
            </w:pPr>
            <w:r w:rsidRPr="0009007E">
              <w:rPr>
                <w:color w:val="273540"/>
              </w:rPr>
              <w:t>Application could include</w:t>
            </w:r>
          </w:p>
          <w:p w14:paraId="520426EC" w14:textId="77777777" w:rsidR="002C170B" w:rsidRPr="0009007E" w:rsidRDefault="002C170B">
            <w:pPr>
              <w:pStyle w:val="NormalWeb"/>
              <w:numPr>
                <w:ilvl w:val="0"/>
                <w:numId w:val="87"/>
              </w:numPr>
              <w:spacing w:before="180" w:after="180"/>
              <w:rPr>
                <w:color w:val="273540"/>
              </w:rPr>
            </w:pPr>
            <w:r w:rsidRPr="0009007E">
              <w:rPr>
                <w:color w:val="273540"/>
              </w:rPr>
              <w:t>performing calculations (e.g., percentages, fractions, addition, subtraction, averages, measurement, conversions, monetary transactions)</w:t>
            </w:r>
          </w:p>
          <w:p w14:paraId="04560F78" w14:textId="77777777" w:rsidR="002C170B" w:rsidRPr="0009007E" w:rsidRDefault="002C170B">
            <w:pPr>
              <w:pStyle w:val="NormalWeb"/>
              <w:numPr>
                <w:ilvl w:val="0"/>
                <w:numId w:val="87"/>
              </w:numPr>
              <w:spacing w:before="180" w:after="180"/>
              <w:rPr>
                <w:color w:val="273540"/>
              </w:rPr>
            </w:pPr>
            <w:r w:rsidRPr="0009007E">
              <w:rPr>
                <w:color w:val="273540"/>
              </w:rPr>
              <w:t>applying mathematical processes to accomplish job-specific tasks (e.g., estimating required supplies, completing expense reports)</w:t>
            </w:r>
          </w:p>
          <w:p w14:paraId="749C1900" w14:textId="77777777" w:rsidR="002C170B" w:rsidRPr="0009007E" w:rsidRDefault="002C170B">
            <w:pPr>
              <w:pStyle w:val="NormalWeb"/>
              <w:numPr>
                <w:ilvl w:val="0"/>
                <w:numId w:val="87"/>
              </w:numPr>
              <w:spacing w:before="180" w:after="180"/>
              <w:rPr>
                <w:color w:val="273540"/>
              </w:rPr>
            </w:pPr>
            <w:r w:rsidRPr="0009007E">
              <w:rPr>
                <w:color w:val="273540"/>
              </w:rPr>
              <w:t>managing personal finance (e.g., understanding wage rates, paycheck deductions, taxes, sales receipts).</w:t>
            </w:r>
          </w:p>
        </w:tc>
        <w:tc>
          <w:tcPr>
            <w:tcW w:w="4230" w:type="dxa"/>
          </w:tcPr>
          <w:p w14:paraId="23780DDD" w14:textId="77777777" w:rsidR="002C170B" w:rsidRPr="0009007E" w:rsidRDefault="002C170B">
            <w:pPr>
              <w:pStyle w:val="NormalWeb"/>
              <w:numPr>
                <w:ilvl w:val="0"/>
                <w:numId w:val="87"/>
              </w:numPr>
              <w:spacing w:before="180" w:after="180"/>
              <w:rPr>
                <w:color w:val="273540"/>
              </w:rPr>
            </w:pPr>
            <w:r w:rsidRPr="0009007E">
              <w:rPr>
                <w:color w:val="273540"/>
              </w:rPr>
              <w:t>What mathematical skills are required to attain an entry-level job in a specific field? What mathematical skills are required for higher-level jobs within that field?</w:t>
            </w:r>
          </w:p>
          <w:p w14:paraId="4FB88A50" w14:textId="77777777" w:rsidR="002C170B" w:rsidRPr="0009007E" w:rsidRDefault="002C170B">
            <w:pPr>
              <w:pStyle w:val="NormalWeb"/>
              <w:numPr>
                <w:ilvl w:val="0"/>
                <w:numId w:val="87"/>
              </w:numPr>
              <w:spacing w:before="180" w:after="180"/>
              <w:rPr>
                <w:color w:val="273540"/>
              </w:rPr>
            </w:pPr>
            <w:r w:rsidRPr="0009007E">
              <w:rPr>
                <w:color w:val="273540"/>
              </w:rPr>
              <w:t>What resources are available to assist in the improvement of mathematical skills?</w:t>
            </w:r>
          </w:p>
          <w:p w14:paraId="759EED49" w14:textId="77777777" w:rsidR="002C170B" w:rsidRPr="0009007E" w:rsidRDefault="002C170B">
            <w:pPr>
              <w:pStyle w:val="NormalWeb"/>
              <w:numPr>
                <w:ilvl w:val="0"/>
                <w:numId w:val="87"/>
              </w:numPr>
              <w:spacing w:before="180" w:after="180"/>
              <w:rPr>
                <w:color w:val="273540"/>
              </w:rPr>
            </w:pPr>
            <w:r w:rsidRPr="0009007E">
              <w:rPr>
                <w:color w:val="273540"/>
              </w:rPr>
              <w:t>Why are mathematical skills considered communication skills?</w:t>
            </w:r>
          </w:p>
        </w:tc>
        <w:tc>
          <w:tcPr>
            <w:tcW w:w="3060" w:type="dxa"/>
          </w:tcPr>
          <w:p w14:paraId="6D01FBA2"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9.DSR, 9.RI, 9.W, 10.DSR, 10.RI, 10.W, 11.DSR, 11.RI, 11.W, 12.DSR, 12.RI, 12.W</w:t>
            </w:r>
          </w:p>
          <w:p w14:paraId="4FEFE0A1"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p w14:paraId="6FFC4CD7" w14:textId="77777777" w:rsidR="002C170B" w:rsidRPr="008C64A6" w:rsidRDefault="002C170B" w:rsidP="0009007E">
            <w:pPr>
              <w:pStyle w:val="NormalWeb"/>
              <w:spacing w:before="180" w:after="180"/>
              <w:rPr>
                <w:color w:val="273540"/>
                <w:lang w:val="pt-BR"/>
              </w:rPr>
            </w:pPr>
            <w:r w:rsidRPr="008C64A6">
              <w:rPr>
                <w:b/>
                <w:bCs/>
                <w:color w:val="273540"/>
                <w:lang w:val="pt-BR"/>
              </w:rPr>
              <w:t>Mathematics:</w:t>
            </w:r>
            <w:r w:rsidRPr="008C64A6">
              <w:rPr>
                <w:color w:val="273540"/>
                <w:lang w:val="pt-BR"/>
              </w:rPr>
              <w:t xml:space="preserve"> A.1, A.3, A.4, A.5, A.7, A.8, A.9, AFDA.1, AFDA.3, AFDA.5, AFDA.8, AII.3, AII.7, AII.9, AII.10, COM.1, COM.7</w:t>
            </w:r>
          </w:p>
          <w:p w14:paraId="12A2B38F"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BIO.1, CH.1, ES.1, PH.1</w:t>
            </w:r>
          </w:p>
        </w:tc>
        <w:tc>
          <w:tcPr>
            <w:tcW w:w="3060" w:type="dxa"/>
          </w:tcPr>
          <w:p w14:paraId="540314F9" w14:textId="77777777" w:rsidR="002C170B" w:rsidRPr="0009007E" w:rsidRDefault="002C170B" w:rsidP="0009007E">
            <w:pPr>
              <w:pStyle w:val="NormalWeb"/>
              <w:spacing w:before="180" w:after="180"/>
              <w:rPr>
                <w:b/>
                <w:bCs/>
                <w:color w:val="273540"/>
              </w:rPr>
            </w:pPr>
          </w:p>
        </w:tc>
      </w:tr>
      <w:tr w:rsidR="002C170B" w:rsidRPr="0009007E" w14:paraId="2AE556BE" w14:textId="15486635" w:rsidTr="002C170B">
        <w:tc>
          <w:tcPr>
            <w:tcW w:w="805" w:type="dxa"/>
          </w:tcPr>
          <w:p w14:paraId="57652BB4" w14:textId="77777777" w:rsidR="002C170B" w:rsidRPr="0009007E" w:rsidRDefault="002C170B" w:rsidP="0009007E">
            <w:pPr>
              <w:pStyle w:val="NormalWeb"/>
              <w:spacing w:before="180" w:after="180"/>
              <w:rPr>
                <w:color w:val="273540"/>
              </w:rPr>
            </w:pPr>
            <w:r w:rsidRPr="0009007E">
              <w:rPr>
                <w:color w:val="273540"/>
              </w:rPr>
              <w:t>20</w:t>
            </w:r>
          </w:p>
        </w:tc>
        <w:tc>
          <w:tcPr>
            <w:tcW w:w="3510" w:type="dxa"/>
            <w:tcMar>
              <w:top w:w="43" w:type="dxa"/>
              <w:left w:w="115" w:type="dxa"/>
              <w:bottom w:w="43" w:type="dxa"/>
              <w:right w:w="115" w:type="dxa"/>
            </w:tcMar>
          </w:tcPr>
          <w:p w14:paraId="5F4A8363" w14:textId="77777777" w:rsidR="002C170B" w:rsidRPr="0009007E" w:rsidRDefault="002C170B" w:rsidP="0009007E">
            <w:pPr>
              <w:pStyle w:val="NormalWeb"/>
              <w:spacing w:before="180" w:after="180"/>
              <w:rPr>
                <w:color w:val="273540"/>
              </w:rPr>
            </w:pPr>
            <w:r w:rsidRPr="0009007E">
              <w:rPr>
                <w:color w:val="273540"/>
              </w:rPr>
              <w:t>Demonstrate professionalism.</w:t>
            </w:r>
          </w:p>
        </w:tc>
        <w:tc>
          <w:tcPr>
            <w:tcW w:w="4140" w:type="dxa"/>
          </w:tcPr>
          <w:p w14:paraId="489F557D" w14:textId="77777777" w:rsidR="002C170B" w:rsidRPr="0009007E" w:rsidRDefault="002C170B" w:rsidP="0009007E">
            <w:pPr>
              <w:pStyle w:val="NormalWeb"/>
              <w:spacing w:before="180" w:after="180"/>
              <w:rPr>
                <w:color w:val="273540"/>
              </w:rPr>
            </w:pPr>
            <w:r w:rsidRPr="0009007E">
              <w:rPr>
                <w:color w:val="273540"/>
              </w:rPr>
              <w:t>Demonstration includes</w:t>
            </w:r>
          </w:p>
          <w:p w14:paraId="239F8529" w14:textId="77777777" w:rsidR="002C170B" w:rsidRPr="0009007E" w:rsidRDefault="002C170B">
            <w:pPr>
              <w:pStyle w:val="NormalWeb"/>
              <w:numPr>
                <w:ilvl w:val="0"/>
                <w:numId w:val="87"/>
              </w:numPr>
              <w:spacing w:before="180" w:after="180"/>
              <w:rPr>
                <w:color w:val="273540"/>
              </w:rPr>
            </w:pPr>
            <w:r w:rsidRPr="0009007E">
              <w:rPr>
                <w:color w:val="273540"/>
              </w:rPr>
              <w:t>defining </w:t>
            </w:r>
            <w:r w:rsidRPr="0009007E">
              <w:rPr>
                <w:i/>
                <w:iCs/>
                <w:color w:val="273540"/>
              </w:rPr>
              <w:t>professionalism</w:t>
            </w:r>
          </w:p>
          <w:p w14:paraId="39C44D30" w14:textId="77777777" w:rsidR="002C170B" w:rsidRPr="0009007E" w:rsidRDefault="002C170B">
            <w:pPr>
              <w:pStyle w:val="NormalWeb"/>
              <w:numPr>
                <w:ilvl w:val="0"/>
                <w:numId w:val="87"/>
              </w:numPr>
              <w:spacing w:before="180" w:after="180"/>
              <w:rPr>
                <w:color w:val="273540"/>
              </w:rPr>
            </w:pPr>
            <w:r w:rsidRPr="0009007E">
              <w:rPr>
                <w:color w:val="273540"/>
              </w:rPr>
              <w:t>practicing punctuality and attendance</w:t>
            </w:r>
          </w:p>
          <w:p w14:paraId="3AD1F55E" w14:textId="77777777" w:rsidR="002C170B" w:rsidRPr="0009007E" w:rsidRDefault="002C170B">
            <w:pPr>
              <w:pStyle w:val="NormalWeb"/>
              <w:numPr>
                <w:ilvl w:val="0"/>
                <w:numId w:val="87"/>
              </w:numPr>
              <w:spacing w:before="180" w:after="180"/>
              <w:rPr>
                <w:color w:val="273540"/>
              </w:rPr>
            </w:pPr>
            <w:r w:rsidRPr="0009007E">
              <w:rPr>
                <w:color w:val="273540"/>
              </w:rPr>
              <w:t>adhering to work-schedule expectations</w:t>
            </w:r>
          </w:p>
          <w:p w14:paraId="23BEE334" w14:textId="77777777" w:rsidR="002C170B" w:rsidRPr="0009007E" w:rsidRDefault="002C170B">
            <w:pPr>
              <w:pStyle w:val="NormalWeb"/>
              <w:numPr>
                <w:ilvl w:val="0"/>
                <w:numId w:val="87"/>
              </w:numPr>
              <w:spacing w:before="180" w:after="180"/>
              <w:rPr>
                <w:color w:val="273540"/>
              </w:rPr>
            </w:pPr>
            <w:r w:rsidRPr="0009007E">
              <w:rPr>
                <w:color w:val="273540"/>
              </w:rPr>
              <w:t xml:space="preserve">exercising etiquette (e.g., language, manners, and behaviors suitable for the workplace and online; </w:t>
            </w:r>
            <w:r w:rsidRPr="0009007E">
              <w:rPr>
                <w:color w:val="273540"/>
              </w:rPr>
              <w:lastRenderedPageBreak/>
              <w:t>appropriate verbal and nonverbal communication)</w:t>
            </w:r>
          </w:p>
          <w:p w14:paraId="6D1F0360" w14:textId="77777777" w:rsidR="002C170B" w:rsidRPr="0009007E" w:rsidRDefault="002C170B">
            <w:pPr>
              <w:pStyle w:val="NormalWeb"/>
              <w:numPr>
                <w:ilvl w:val="0"/>
                <w:numId w:val="87"/>
              </w:numPr>
              <w:spacing w:before="180" w:after="180"/>
              <w:rPr>
                <w:color w:val="273540"/>
              </w:rPr>
            </w:pPr>
            <w:r w:rsidRPr="0009007E">
              <w:rPr>
                <w:color w:val="273540"/>
              </w:rPr>
              <w:t>exhibiting professional self-representation (e.g., using a firm handshake, introducing oneself, making eye contact)</w:t>
            </w:r>
          </w:p>
          <w:p w14:paraId="59D170A3" w14:textId="77777777" w:rsidR="002C170B" w:rsidRPr="0009007E" w:rsidRDefault="002C170B">
            <w:pPr>
              <w:pStyle w:val="NormalWeb"/>
              <w:numPr>
                <w:ilvl w:val="0"/>
                <w:numId w:val="87"/>
              </w:numPr>
              <w:spacing w:before="180" w:after="180"/>
              <w:rPr>
                <w:color w:val="273540"/>
              </w:rPr>
            </w:pPr>
            <w:r w:rsidRPr="0009007E">
              <w:rPr>
                <w:color w:val="273540"/>
              </w:rPr>
              <w:t>maintaining professional appearance (e.g., maintaining personal hygiene, adhering to a dress code).</w:t>
            </w:r>
          </w:p>
        </w:tc>
        <w:tc>
          <w:tcPr>
            <w:tcW w:w="4230" w:type="dxa"/>
          </w:tcPr>
          <w:p w14:paraId="52DAF34E"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is professionalism? How is it demonstrated?</w:t>
            </w:r>
          </w:p>
          <w:p w14:paraId="34B4EC3A" w14:textId="77777777" w:rsidR="002C170B" w:rsidRPr="0009007E" w:rsidRDefault="002C170B">
            <w:pPr>
              <w:pStyle w:val="NormalWeb"/>
              <w:numPr>
                <w:ilvl w:val="0"/>
                <w:numId w:val="87"/>
              </w:numPr>
              <w:spacing w:before="180" w:after="180"/>
              <w:rPr>
                <w:color w:val="273540"/>
              </w:rPr>
            </w:pPr>
            <w:r w:rsidRPr="0009007E">
              <w:rPr>
                <w:color w:val="273540"/>
              </w:rPr>
              <w:t>How can a person make a positive first impression? Why is this important?</w:t>
            </w:r>
          </w:p>
          <w:p w14:paraId="1BD72E56" w14:textId="77777777" w:rsidR="002C170B" w:rsidRPr="0009007E" w:rsidRDefault="002C170B">
            <w:pPr>
              <w:pStyle w:val="NormalWeb"/>
              <w:numPr>
                <w:ilvl w:val="0"/>
                <w:numId w:val="87"/>
              </w:numPr>
              <w:spacing w:before="180" w:after="180"/>
              <w:rPr>
                <w:color w:val="273540"/>
              </w:rPr>
            </w:pPr>
            <w:r w:rsidRPr="0009007E">
              <w:rPr>
                <w:color w:val="273540"/>
              </w:rPr>
              <w:t>Why is professional appearance important in the workplace?</w:t>
            </w:r>
          </w:p>
          <w:p w14:paraId="291954BD" w14:textId="77777777" w:rsidR="002C170B" w:rsidRPr="0009007E" w:rsidRDefault="002C170B">
            <w:pPr>
              <w:pStyle w:val="NormalWeb"/>
              <w:numPr>
                <w:ilvl w:val="0"/>
                <w:numId w:val="87"/>
              </w:numPr>
              <w:spacing w:before="180" w:after="180"/>
              <w:rPr>
                <w:color w:val="273540"/>
              </w:rPr>
            </w:pPr>
            <w:r w:rsidRPr="0009007E">
              <w:rPr>
                <w:color w:val="273540"/>
              </w:rPr>
              <w:t>Why are punctuality and attendance important in the workplace?</w:t>
            </w:r>
          </w:p>
          <w:p w14:paraId="4BD492AD"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examples of workplace schedule expectations?</w:t>
            </w:r>
          </w:p>
          <w:p w14:paraId="350BE3A5" w14:textId="77777777" w:rsidR="002C170B" w:rsidRPr="0009007E" w:rsidRDefault="002C170B">
            <w:pPr>
              <w:pStyle w:val="NormalWeb"/>
              <w:numPr>
                <w:ilvl w:val="0"/>
                <w:numId w:val="87"/>
              </w:numPr>
              <w:spacing w:before="180" w:after="180"/>
              <w:rPr>
                <w:color w:val="273540"/>
              </w:rPr>
            </w:pPr>
            <w:r w:rsidRPr="0009007E">
              <w:rPr>
                <w:color w:val="273540"/>
              </w:rPr>
              <w:t>How do behavior and communication expectations differ between home and school? How might these expectations differ in the workplace?</w:t>
            </w:r>
          </w:p>
        </w:tc>
        <w:tc>
          <w:tcPr>
            <w:tcW w:w="3060" w:type="dxa"/>
          </w:tcPr>
          <w:p w14:paraId="242900E4"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9.C, 10.C, 11.C, 12.C</w:t>
            </w:r>
          </w:p>
          <w:p w14:paraId="1DED1257"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1585B940" w14:textId="77777777" w:rsidR="002C170B" w:rsidRPr="0009007E" w:rsidRDefault="002C170B" w:rsidP="0009007E">
            <w:pPr>
              <w:pStyle w:val="NormalWeb"/>
              <w:spacing w:before="180" w:after="180"/>
              <w:rPr>
                <w:b/>
                <w:bCs/>
                <w:color w:val="273540"/>
              </w:rPr>
            </w:pPr>
          </w:p>
        </w:tc>
      </w:tr>
      <w:tr w:rsidR="002C170B" w:rsidRPr="0009007E" w14:paraId="38A5BE5D" w14:textId="4620965B" w:rsidTr="002C170B">
        <w:tc>
          <w:tcPr>
            <w:tcW w:w="805" w:type="dxa"/>
          </w:tcPr>
          <w:p w14:paraId="3B3D8746" w14:textId="77777777" w:rsidR="002C170B" w:rsidRPr="0009007E" w:rsidRDefault="002C170B" w:rsidP="0009007E">
            <w:pPr>
              <w:pStyle w:val="NormalWeb"/>
              <w:spacing w:before="180" w:after="180"/>
              <w:rPr>
                <w:color w:val="273540"/>
              </w:rPr>
            </w:pPr>
            <w:r w:rsidRPr="0009007E">
              <w:rPr>
                <w:color w:val="273540"/>
              </w:rPr>
              <w:t>21</w:t>
            </w:r>
          </w:p>
        </w:tc>
        <w:tc>
          <w:tcPr>
            <w:tcW w:w="3510" w:type="dxa"/>
            <w:tcMar>
              <w:top w:w="43" w:type="dxa"/>
              <w:left w:w="115" w:type="dxa"/>
              <w:bottom w:w="43" w:type="dxa"/>
              <w:right w:w="115" w:type="dxa"/>
            </w:tcMar>
          </w:tcPr>
          <w:p w14:paraId="427B5083" w14:textId="77777777" w:rsidR="002C170B" w:rsidRPr="0009007E" w:rsidRDefault="002C170B" w:rsidP="0009007E">
            <w:pPr>
              <w:pStyle w:val="NormalWeb"/>
              <w:spacing w:before="180" w:after="180"/>
              <w:rPr>
                <w:color w:val="273540"/>
              </w:rPr>
            </w:pPr>
            <w:r w:rsidRPr="0009007E">
              <w:rPr>
                <w:color w:val="273540"/>
              </w:rPr>
              <w:t>Demonstrate reading and writing skills.</w:t>
            </w:r>
          </w:p>
        </w:tc>
        <w:tc>
          <w:tcPr>
            <w:tcW w:w="4140" w:type="dxa"/>
          </w:tcPr>
          <w:p w14:paraId="0FCC8164" w14:textId="77777777" w:rsidR="002C170B" w:rsidRPr="0009007E" w:rsidRDefault="002C170B" w:rsidP="0009007E">
            <w:pPr>
              <w:pStyle w:val="NormalWeb"/>
              <w:spacing w:before="180" w:after="180"/>
              <w:rPr>
                <w:color w:val="273540"/>
              </w:rPr>
            </w:pPr>
            <w:r w:rsidRPr="0009007E">
              <w:rPr>
                <w:color w:val="273540"/>
              </w:rPr>
              <w:t>Demonstration includes</w:t>
            </w:r>
          </w:p>
          <w:p w14:paraId="338C9DF7" w14:textId="77777777" w:rsidR="002C170B" w:rsidRPr="0009007E" w:rsidRDefault="002C170B">
            <w:pPr>
              <w:pStyle w:val="NormalWeb"/>
              <w:numPr>
                <w:ilvl w:val="0"/>
                <w:numId w:val="87"/>
              </w:numPr>
              <w:spacing w:before="180" w:after="180"/>
              <w:rPr>
                <w:color w:val="273540"/>
              </w:rPr>
            </w:pPr>
            <w:r w:rsidRPr="0009007E">
              <w:rPr>
                <w:color w:val="273540"/>
              </w:rPr>
              <w:t>reading and interpreting workplace documents</w:t>
            </w:r>
          </w:p>
          <w:p w14:paraId="3494CEE5" w14:textId="77777777" w:rsidR="002C170B" w:rsidRPr="0009007E" w:rsidRDefault="002C170B">
            <w:pPr>
              <w:pStyle w:val="NormalWeb"/>
              <w:numPr>
                <w:ilvl w:val="0"/>
                <w:numId w:val="87"/>
              </w:numPr>
              <w:spacing w:before="180" w:after="180"/>
              <w:rPr>
                <w:color w:val="273540"/>
              </w:rPr>
            </w:pPr>
            <w:r w:rsidRPr="0009007E">
              <w:rPr>
                <w:color w:val="273540"/>
              </w:rPr>
              <w:t>effectively writing workplace documents, considering</w:t>
            </w:r>
          </w:p>
          <w:p w14:paraId="4BD1E994"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ability to convey messages with clarity</w:t>
            </w:r>
          </w:p>
          <w:p w14:paraId="4EFAAA0E"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professional tone, appropriate to audience</w:t>
            </w:r>
          </w:p>
          <w:p w14:paraId="015ACC62"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grammar</w:t>
            </w:r>
          </w:p>
          <w:p w14:paraId="135F714B" w14:textId="77777777" w:rsidR="002C170B" w:rsidRPr="0009007E" w:rsidRDefault="002C170B">
            <w:pPr>
              <w:pStyle w:val="NormalWeb"/>
              <w:numPr>
                <w:ilvl w:val="1"/>
                <w:numId w:val="86"/>
              </w:numPr>
              <w:tabs>
                <w:tab w:val="clear" w:pos="1440"/>
              </w:tabs>
              <w:spacing w:before="180" w:after="180"/>
              <w:rPr>
                <w:color w:val="273540"/>
              </w:rPr>
            </w:pPr>
            <w:r w:rsidRPr="0009007E">
              <w:rPr>
                <w:color w:val="273540"/>
              </w:rPr>
              <w:t>forms and conventions (e.g., formatting documents, using an email signature).</w:t>
            </w:r>
          </w:p>
        </w:tc>
        <w:tc>
          <w:tcPr>
            <w:tcW w:w="4230" w:type="dxa"/>
          </w:tcPr>
          <w:p w14:paraId="4F8A0BBC" w14:textId="77777777" w:rsidR="002C170B" w:rsidRPr="0009007E" w:rsidRDefault="002C170B">
            <w:pPr>
              <w:pStyle w:val="NormalWeb"/>
              <w:numPr>
                <w:ilvl w:val="0"/>
                <w:numId w:val="87"/>
              </w:numPr>
              <w:spacing w:before="180" w:after="180"/>
              <w:rPr>
                <w:color w:val="273540"/>
              </w:rPr>
            </w:pPr>
            <w:r w:rsidRPr="0009007E">
              <w:rPr>
                <w:color w:val="273540"/>
              </w:rPr>
              <w:t>What level of reading and writing skills are required for an entry-level job in a given industry?</w:t>
            </w:r>
          </w:p>
          <w:p w14:paraId="7DF10731" w14:textId="77777777" w:rsidR="002C170B" w:rsidRPr="0009007E" w:rsidRDefault="002C170B">
            <w:pPr>
              <w:pStyle w:val="NormalWeb"/>
              <w:numPr>
                <w:ilvl w:val="0"/>
                <w:numId w:val="87"/>
              </w:numPr>
              <w:spacing w:before="180" w:after="180"/>
              <w:rPr>
                <w:color w:val="273540"/>
              </w:rPr>
            </w:pPr>
            <w:r w:rsidRPr="0009007E">
              <w:rPr>
                <w:color w:val="273540"/>
              </w:rPr>
              <w:t>How do reading and writing skills help a person succeed as an individual, family member, and citizen?</w:t>
            </w:r>
          </w:p>
          <w:p w14:paraId="22ADEDDF" w14:textId="77777777" w:rsidR="002C170B" w:rsidRPr="0009007E" w:rsidRDefault="002C170B">
            <w:pPr>
              <w:pStyle w:val="NormalWeb"/>
              <w:numPr>
                <w:ilvl w:val="0"/>
                <w:numId w:val="87"/>
              </w:numPr>
              <w:spacing w:before="180" w:after="180"/>
              <w:rPr>
                <w:color w:val="273540"/>
              </w:rPr>
            </w:pPr>
            <w:r w:rsidRPr="0009007E">
              <w:rPr>
                <w:color w:val="273540"/>
              </w:rPr>
              <w:t xml:space="preserve">How would written correspondence differ </w:t>
            </w:r>
            <w:proofErr w:type="gramStart"/>
            <w:r w:rsidRPr="0009007E">
              <w:rPr>
                <w:color w:val="273540"/>
              </w:rPr>
              <w:t>among</w:t>
            </w:r>
            <w:proofErr w:type="gramEnd"/>
            <w:r w:rsidRPr="0009007E">
              <w:rPr>
                <w:color w:val="273540"/>
              </w:rPr>
              <w:t xml:space="preserve"> friends vs. between an applicant and a prospective employer?</w:t>
            </w:r>
          </w:p>
          <w:p w14:paraId="058B3C49" w14:textId="77777777" w:rsidR="002C170B" w:rsidRPr="0009007E" w:rsidRDefault="002C170B">
            <w:pPr>
              <w:pStyle w:val="NormalWeb"/>
              <w:numPr>
                <w:ilvl w:val="0"/>
                <w:numId w:val="87"/>
              </w:numPr>
              <w:spacing w:before="180" w:after="180"/>
              <w:rPr>
                <w:color w:val="273540"/>
              </w:rPr>
            </w:pPr>
            <w:r w:rsidRPr="0009007E">
              <w:rPr>
                <w:color w:val="273540"/>
              </w:rPr>
              <w:t>Why is it important for an employee to gain knowledge of preferred forms and conventions in the workplace?</w:t>
            </w:r>
          </w:p>
        </w:tc>
        <w:tc>
          <w:tcPr>
            <w:tcW w:w="3060" w:type="dxa"/>
          </w:tcPr>
          <w:p w14:paraId="49947FCE" w14:textId="77777777" w:rsidR="002C170B" w:rsidRPr="008C64A6" w:rsidRDefault="002C170B" w:rsidP="0009007E">
            <w:pPr>
              <w:pStyle w:val="NormalWeb"/>
              <w:spacing w:before="180" w:after="180"/>
              <w:rPr>
                <w:color w:val="273540"/>
              </w:rPr>
            </w:pPr>
            <w:r w:rsidRPr="008C64A6">
              <w:rPr>
                <w:b/>
                <w:bCs/>
                <w:color w:val="273540"/>
              </w:rPr>
              <w:t>English:</w:t>
            </w:r>
            <w:r w:rsidRPr="008C64A6">
              <w:rPr>
                <w:color w:val="273540"/>
              </w:rPr>
              <w:t xml:space="preserve"> 9.C, 9.DSR, 9.RI, 9.W, 9.LU, 10.C, 10.DSR, 10.RI, 10.W, 10.LU, 11.C, 11.DSR, 11.RI, 11.W, 11.LU, 12.C, 12.DSR, 12.RI, 12.W, 12.LU</w:t>
            </w:r>
          </w:p>
          <w:p w14:paraId="205A0605"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Skills GOVT, Skills VUS, Skills WHI, Skills WHII</w:t>
            </w:r>
          </w:p>
        </w:tc>
        <w:tc>
          <w:tcPr>
            <w:tcW w:w="3060" w:type="dxa"/>
          </w:tcPr>
          <w:p w14:paraId="6B34ED2F" w14:textId="77777777" w:rsidR="002C170B" w:rsidRPr="0009007E" w:rsidRDefault="002C170B" w:rsidP="0009007E">
            <w:pPr>
              <w:pStyle w:val="NormalWeb"/>
              <w:spacing w:before="180" w:after="180"/>
              <w:rPr>
                <w:b/>
                <w:bCs/>
                <w:color w:val="273540"/>
              </w:rPr>
            </w:pPr>
          </w:p>
        </w:tc>
      </w:tr>
      <w:tr w:rsidR="002C170B" w:rsidRPr="0009007E" w14:paraId="3B6BE5D0" w14:textId="687C12E4" w:rsidTr="002C170B">
        <w:tc>
          <w:tcPr>
            <w:tcW w:w="805" w:type="dxa"/>
            <w:tcBorders>
              <w:bottom w:val="single" w:sz="4" w:space="0" w:color="auto"/>
            </w:tcBorders>
          </w:tcPr>
          <w:p w14:paraId="4984D9BD" w14:textId="77777777" w:rsidR="002C170B" w:rsidRPr="0009007E" w:rsidRDefault="002C170B" w:rsidP="0009007E">
            <w:pPr>
              <w:pStyle w:val="NormalWeb"/>
              <w:spacing w:before="180" w:after="180"/>
              <w:rPr>
                <w:color w:val="273540"/>
              </w:rPr>
            </w:pPr>
            <w:r w:rsidRPr="0009007E">
              <w:rPr>
                <w:color w:val="273540"/>
              </w:rPr>
              <w:t>22</w:t>
            </w:r>
          </w:p>
        </w:tc>
        <w:tc>
          <w:tcPr>
            <w:tcW w:w="3510" w:type="dxa"/>
            <w:tcBorders>
              <w:bottom w:val="single" w:sz="4" w:space="0" w:color="auto"/>
            </w:tcBorders>
            <w:tcMar>
              <w:top w:w="43" w:type="dxa"/>
              <w:left w:w="115" w:type="dxa"/>
              <w:bottom w:w="43" w:type="dxa"/>
              <w:right w:w="115" w:type="dxa"/>
            </w:tcMar>
          </w:tcPr>
          <w:p w14:paraId="08A20D57" w14:textId="77777777" w:rsidR="002C170B" w:rsidRPr="0009007E" w:rsidRDefault="002C170B" w:rsidP="0009007E">
            <w:pPr>
              <w:pStyle w:val="NormalWeb"/>
              <w:spacing w:before="180" w:after="180"/>
              <w:rPr>
                <w:color w:val="273540"/>
              </w:rPr>
            </w:pPr>
            <w:r w:rsidRPr="0009007E">
              <w:rPr>
                <w:color w:val="273540"/>
              </w:rPr>
              <w:t>Demonstrate workplace safety.</w:t>
            </w:r>
          </w:p>
        </w:tc>
        <w:tc>
          <w:tcPr>
            <w:tcW w:w="4140" w:type="dxa"/>
            <w:tcBorders>
              <w:bottom w:val="single" w:sz="4" w:space="0" w:color="auto"/>
            </w:tcBorders>
          </w:tcPr>
          <w:p w14:paraId="4BE688BD" w14:textId="77777777" w:rsidR="002C170B" w:rsidRPr="0009007E" w:rsidRDefault="002C170B" w:rsidP="0009007E">
            <w:pPr>
              <w:pStyle w:val="NormalWeb"/>
              <w:spacing w:before="180" w:after="180"/>
              <w:rPr>
                <w:color w:val="273540"/>
              </w:rPr>
            </w:pPr>
            <w:r w:rsidRPr="0009007E">
              <w:rPr>
                <w:color w:val="273540"/>
              </w:rPr>
              <w:t>Demonstration includes, but is not limited to,</w:t>
            </w:r>
          </w:p>
          <w:p w14:paraId="66189519" w14:textId="77777777" w:rsidR="002C170B" w:rsidRPr="0009007E" w:rsidRDefault="002C170B">
            <w:pPr>
              <w:pStyle w:val="NormalWeb"/>
              <w:numPr>
                <w:ilvl w:val="0"/>
                <w:numId w:val="87"/>
              </w:numPr>
              <w:spacing w:before="180" w:after="180"/>
              <w:rPr>
                <w:color w:val="273540"/>
              </w:rPr>
            </w:pPr>
            <w:r w:rsidRPr="0009007E">
              <w:rPr>
                <w:color w:val="273540"/>
              </w:rPr>
              <w:t xml:space="preserve">adhering to Occupational Safety and Health Administration </w:t>
            </w:r>
            <w:r w:rsidRPr="0009007E">
              <w:rPr>
                <w:color w:val="273540"/>
              </w:rPr>
              <w:lastRenderedPageBreak/>
              <w:t>(OSHA) standards and instructor and manufacturer guidelines</w:t>
            </w:r>
          </w:p>
          <w:p w14:paraId="581CC323" w14:textId="77777777" w:rsidR="002C170B" w:rsidRPr="0009007E" w:rsidRDefault="002C170B">
            <w:pPr>
              <w:pStyle w:val="NormalWeb"/>
              <w:numPr>
                <w:ilvl w:val="1"/>
                <w:numId w:val="85"/>
              </w:numPr>
              <w:spacing w:before="180" w:after="180"/>
              <w:rPr>
                <w:color w:val="273540"/>
              </w:rPr>
            </w:pPr>
            <w:r w:rsidRPr="0009007E">
              <w:rPr>
                <w:color w:val="273540"/>
              </w:rPr>
              <w:t>interpreting safety data sheets (SDS)</w:t>
            </w:r>
          </w:p>
          <w:p w14:paraId="6276F47F" w14:textId="77777777" w:rsidR="002C170B" w:rsidRPr="0009007E" w:rsidRDefault="002C170B">
            <w:pPr>
              <w:pStyle w:val="NormalWeb"/>
              <w:numPr>
                <w:ilvl w:val="1"/>
                <w:numId w:val="85"/>
              </w:numPr>
              <w:spacing w:before="180" w:after="180"/>
              <w:rPr>
                <w:color w:val="273540"/>
              </w:rPr>
            </w:pPr>
            <w:r w:rsidRPr="0009007E">
              <w:rPr>
                <w:color w:val="273540"/>
              </w:rPr>
              <w:t>identifying and using personal protective equipment (PPE)</w:t>
            </w:r>
          </w:p>
          <w:p w14:paraId="088EA3BA" w14:textId="77777777" w:rsidR="002C170B" w:rsidRPr="0009007E" w:rsidRDefault="002C170B">
            <w:pPr>
              <w:pStyle w:val="NormalWeb"/>
              <w:numPr>
                <w:ilvl w:val="0"/>
                <w:numId w:val="87"/>
              </w:numPr>
              <w:spacing w:before="180" w:after="180"/>
              <w:rPr>
                <w:color w:val="273540"/>
              </w:rPr>
            </w:pPr>
            <w:r w:rsidRPr="0009007E">
              <w:rPr>
                <w:color w:val="273540"/>
              </w:rPr>
              <w:t>maintaining universal precautions (e.g., to protect against bloodborne pathogens)</w:t>
            </w:r>
          </w:p>
          <w:p w14:paraId="632BC626" w14:textId="77777777" w:rsidR="002C170B" w:rsidRPr="0009007E" w:rsidRDefault="002C170B">
            <w:pPr>
              <w:pStyle w:val="NormalWeb"/>
              <w:numPr>
                <w:ilvl w:val="0"/>
                <w:numId w:val="87"/>
              </w:numPr>
              <w:spacing w:before="180" w:after="180"/>
              <w:rPr>
                <w:color w:val="273540"/>
              </w:rPr>
            </w:pPr>
            <w:r w:rsidRPr="0009007E">
              <w:rPr>
                <w:color w:val="273540"/>
              </w:rPr>
              <w:t>identifying risks and hazards in the workplace</w:t>
            </w:r>
          </w:p>
          <w:p w14:paraId="215D86C2" w14:textId="77777777" w:rsidR="002C170B" w:rsidRPr="0009007E" w:rsidRDefault="002C170B">
            <w:pPr>
              <w:pStyle w:val="NormalWeb"/>
              <w:numPr>
                <w:ilvl w:val="0"/>
                <w:numId w:val="87"/>
              </w:numPr>
              <w:spacing w:before="180" w:after="180"/>
              <w:rPr>
                <w:color w:val="273540"/>
              </w:rPr>
            </w:pPr>
            <w:r w:rsidRPr="0009007E">
              <w:rPr>
                <w:color w:val="273540"/>
              </w:rPr>
              <w:t>following emergency protocols (e.g., evacuation routes).</w:t>
            </w:r>
          </w:p>
        </w:tc>
        <w:tc>
          <w:tcPr>
            <w:tcW w:w="4230" w:type="dxa"/>
            <w:tcBorders>
              <w:bottom w:val="single" w:sz="4" w:space="0" w:color="auto"/>
            </w:tcBorders>
          </w:tcPr>
          <w:p w14:paraId="1C0789FC"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is OSHA? Under what federal department does it fall?</w:t>
            </w:r>
          </w:p>
          <w:p w14:paraId="6845434A" w14:textId="77777777" w:rsidR="002C170B" w:rsidRPr="0009007E" w:rsidRDefault="002C170B">
            <w:pPr>
              <w:pStyle w:val="NormalWeb"/>
              <w:numPr>
                <w:ilvl w:val="0"/>
                <w:numId w:val="87"/>
              </w:numPr>
              <w:spacing w:before="180" w:after="180"/>
              <w:rPr>
                <w:color w:val="273540"/>
              </w:rPr>
            </w:pPr>
            <w:r w:rsidRPr="0009007E">
              <w:rPr>
                <w:color w:val="273540"/>
              </w:rPr>
              <w:t>How does OSHA help employees identify risks and hazards in the workplace?</w:t>
            </w:r>
          </w:p>
          <w:p w14:paraId="4433574F" w14:textId="77777777" w:rsidR="002C170B" w:rsidRPr="0009007E" w:rsidRDefault="002C170B">
            <w:pPr>
              <w:pStyle w:val="NormalWeb"/>
              <w:numPr>
                <w:ilvl w:val="0"/>
                <w:numId w:val="87"/>
              </w:numPr>
              <w:spacing w:before="180" w:after="180"/>
              <w:rPr>
                <w:color w:val="273540"/>
              </w:rPr>
            </w:pPr>
            <w:r w:rsidRPr="0009007E">
              <w:rPr>
                <w:color w:val="273540"/>
              </w:rPr>
              <w:lastRenderedPageBreak/>
              <w:t>Where might one find an SDS?</w:t>
            </w:r>
          </w:p>
          <w:p w14:paraId="00A93AFC" w14:textId="77777777" w:rsidR="002C170B" w:rsidRPr="0009007E" w:rsidRDefault="002C170B">
            <w:pPr>
              <w:pStyle w:val="NormalWeb"/>
              <w:numPr>
                <w:ilvl w:val="0"/>
                <w:numId w:val="87"/>
              </w:numPr>
              <w:spacing w:before="180" w:after="180"/>
              <w:rPr>
                <w:color w:val="273540"/>
              </w:rPr>
            </w:pPr>
            <w:r w:rsidRPr="0009007E">
              <w:rPr>
                <w:color w:val="273540"/>
              </w:rPr>
              <w:t>How do emergency protocols differ within the school, the workplace, and the home?</w:t>
            </w:r>
          </w:p>
        </w:tc>
        <w:tc>
          <w:tcPr>
            <w:tcW w:w="3060" w:type="dxa"/>
            <w:tcBorders>
              <w:bottom w:val="single" w:sz="4" w:space="0" w:color="auto"/>
            </w:tcBorders>
          </w:tcPr>
          <w:p w14:paraId="77487B62" w14:textId="77777777" w:rsidR="002C170B" w:rsidRPr="008C64A6" w:rsidRDefault="002C170B" w:rsidP="0009007E">
            <w:pPr>
              <w:pStyle w:val="NormalWeb"/>
              <w:spacing w:before="180" w:after="180"/>
              <w:rPr>
                <w:color w:val="273540"/>
              </w:rPr>
            </w:pPr>
            <w:r w:rsidRPr="008C64A6">
              <w:rPr>
                <w:b/>
                <w:bCs/>
                <w:color w:val="273540"/>
              </w:rPr>
              <w:lastRenderedPageBreak/>
              <w:t>English:</w:t>
            </w:r>
            <w:r w:rsidRPr="008C64A6">
              <w:rPr>
                <w:color w:val="273540"/>
              </w:rPr>
              <w:t xml:space="preserve"> 9.RI, 10.RI, 11.RI, 12.RI </w:t>
            </w:r>
          </w:p>
          <w:p w14:paraId="7E5C5405"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Skills GOVT, Skills VUS, Skills WHI, Skills WHII</w:t>
            </w:r>
          </w:p>
          <w:p w14:paraId="05702C9B" w14:textId="77777777" w:rsidR="002C170B" w:rsidRPr="008C64A6" w:rsidRDefault="002C170B" w:rsidP="0009007E">
            <w:pPr>
              <w:pStyle w:val="NormalWeb"/>
              <w:spacing w:before="180" w:after="180"/>
              <w:rPr>
                <w:color w:val="273540"/>
              </w:rPr>
            </w:pPr>
            <w:r w:rsidRPr="008C64A6">
              <w:rPr>
                <w:b/>
                <w:bCs/>
                <w:color w:val="273540"/>
              </w:rPr>
              <w:t>Science:</w:t>
            </w:r>
            <w:r w:rsidRPr="008C64A6">
              <w:rPr>
                <w:color w:val="273540"/>
              </w:rPr>
              <w:t xml:space="preserve"> CH.1</w:t>
            </w:r>
          </w:p>
        </w:tc>
        <w:tc>
          <w:tcPr>
            <w:tcW w:w="3060" w:type="dxa"/>
          </w:tcPr>
          <w:p w14:paraId="7AEDA78A" w14:textId="77777777" w:rsidR="002C170B" w:rsidRPr="0009007E" w:rsidRDefault="002C170B" w:rsidP="0009007E">
            <w:pPr>
              <w:pStyle w:val="NormalWeb"/>
              <w:spacing w:before="180" w:after="180"/>
              <w:rPr>
                <w:b/>
                <w:bCs/>
                <w:color w:val="273540"/>
              </w:rPr>
            </w:pPr>
          </w:p>
        </w:tc>
      </w:tr>
      <w:tr w:rsidR="002C170B" w:rsidRPr="0009007E" w14:paraId="4D7164B0" w14:textId="0A415CDC" w:rsidTr="002C170B">
        <w:tc>
          <w:tcPr>
            <w:tcW w:w="805" w:type="dxa"/>
            <w:shd w:val="clear" w:color="auto" w:fill="D0CECE" w:themeFill="background2" w:themeFillShade="E6"/>
          </w:tcPr>
          <w:p w14:paraId="355C3C8C"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2E8B947D" w14:textId="77777777" w:rsidR="002C170B" w:rsidRPr="0009007E" w:rsidRDefault="002C170B" w:rsidP="0009007E">
            <w:pPr>
              <w:pStyle w:val="NormalWeb"/>
              <w:spacing w:before="180" w:after="180"/>
              <w:rPr>
                <w:b/>
                <w:bCs/>
                <w:color w:val="273540"/>
              </w:rPr>
            </w:pPr>
            <w:bookmarkStart w:id="4" w:name="_Toc67297991"/>
            <w:r w:rsidRPr="0009007E">
              <w:rPr>
                <w:b/>
                <w:bCs/>
                <w:color w:val="273540"/>
              </w:rPr>
              <w:t>Examining All Aspects of an Industry</w:t>
            </w:r>
            <w:bookmarkEnd w:id="4"/>
          </w:p>
        </w:tc>
        <w:tc>
          <w:tcPr>
            <w:tcW w:w="4140" w:type="dxa"/>
            <w:shd w:val="clear" w:color="auto" w:fill="D0CECE" w:themeFill="background2" w:themeFillShade="E6"/>
          </w:tcPr>
          <w:p w14:paraId="3BCC39C8"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24D1743E" w14:textId="77777777" w:rsidR="002C170B" w:rsidRPr="0009007E" w:rsidRDefault="002C170B" w:rsidP="0009007E">
            <w:pPr>
              <w:pStyle w:val="NormalWeb"/>
              <w:spacing w:before="180" w:after="180"/>
              <w:rPr>
                <w:b/>
                <w:bCs/>
                <w:color w:val="273540"/>
              </w:rPr>
            </w:pPr>
          </w:p>
        </w:tc>
        <w:tc>
          <w:tcPr>
            <w:tcW w:w="3060" w:type="dxa"/>
            <w:shd w:val="clear" w:color="auto" w:fill="D0CECE" w:themeFill="background2" w:themeFillShade="E6"/>
          </w:tcPr>
          <w:p w14:paraId="1265260C"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089423FD" w14:textId="77777777" w:rsidR="002C170B" w:rsidRPr="0009007E" w:rsidRDefault="002C170B" w:rsidP="0009007E">
            <w:pPr>
              <w:pStyle w:val="NormalWeb"/>
              <w:spacing w:before="180" w:after="180"/>
              <w:rPr>
                <w:b/>
                <w:bCs/>
                <w:color w:val="273540"/>
              </w:rPr>
            </w:pPr>
          </w:p>
        </w:tc>
      </w:tr>
      <w:tr w:rsidR="002C170B" w:rsidRPr="0009007E" w14:paraId="2E367A48" w14:textId="36356000" w:rsidTr="002C170B">
        <w:tc>
          <w:tcPr>
            <w:tcW w:w="805" w:type="dxa"/>
          </w:tcPr>
          <w:p w14:paraId="123094F9" w14:textId="77777777" w:rsidR="002C170B" w:rsidRPr="0009007E" w:rsidRDefault="002C170B" w:rsidP="0009007E">
            <w:pPr>
              <w:pStyle w:val="NormalWeb"/>
              <w:spacing w:before="180" w:after="180"/>
              <w:rPr>
                <w:color w:val="273540"/>
              </w:rPr>
            </w:pPr>
            <w:r w:rsidRPr="0009007E">
              <w:rPr>
                <w:color w:val="273540"/>
              </w:rPr>
              <w:t>23</w:t>
            </w:r>
          </w:p>
        </w:tc>
        <w:tc>
          <w:tcPr>
            <w:tcW w:w="3510" w:type="dxa"/>
            <w:tcMar>
              <w:top w:w="43" w:type="dxa"/>
              <w:left w:w="115" w:type="dxa"/>
              <w:bottom w:w="43" w:type="dxa"/>
              <w:right w:w="115" w:type="dxa"/>
            </w:tcMar>
          </w:tcPr>
          <w:p w14:paraId="6CCFD08C" w14:textId="77777777" w:rsidR="002C170B" w:rsidRPr="0009007E" w:rsidRDefault="002C170B" w:rsidP="0009007E">
            <w:pPr>
              <w:pStyle w:val="NormalWeb"/>
              <w:spacing w:before="180" w:after="180"/>
              <w:rPr>
                <w:color w:val="273540"/>
              </w:rPr>
            </w:pPr>
            <w:r w:rsidRPr="0009007E">
              <w:rPr>
                <w:color w:val="273540"/>
              </w:rPr>
              <w:t>Examine aspects of planning within an industry/organization.</w:t>
            </w:r>
          </w:p>
        </w:tc>
        <w:tc>
          <w:tcPr>
            <w:tcW w:w="4140" w:type="dxa"/>
          </w:tcPr>
          <w:p w14:paraId="7B807E9F" w14:textId="77777777" w:rsidR="002C170B" w:rsidRPr="0009007E" w:rsidRDefault="002C170B" w:rsidP="0009007E">
            <w:pPr>
              <w:pStyle w:val="NormalWeb"/>
              <w:spacing w:before="180" w:after="180"/>
              <w:rPr>
                <w:color w:val="273540"/>
              </w:rPr>
            </w:pPr>
            <w:r w:rsidRPr="0009007E">
              <w:rPr>
                <w:color w:val="273540"/>
              </w:rPr>
              <w:t>Examination should include</w:t>
            </w:r>
          </w:p>
          <w:p w14:paraId="0B868C08" w14:textId="77777777" w:rsidR="002C170B" w:rsidRPr="0009007E" w:rsidRDefault="002C170B">
            <w:pPr>
              <w:pStyle w:val="NormalWeb"/>
              <w:numPr>
                <w:ilvl w:val="0"/>
                <w:numId w:val="87"/>
              </w:numPr>
              <w:spacing w:before="180" w:after="180"/>
              <w:rPr>
                <w:color w:val="273540"/>
              </w:rPr>
            </w:pPr>
            <w:r w:rsidRPr="0009007E">
              <w:rPr>
                <w:color w:val="273540"/>
              </w:rPr>
              <w:t>development of vision and mission statements</w:t>
            </w:r>
          </w:p>
          <w:p w14:paraId="43B6C288" w14:textId="77777777" w:rsidR="002C170B" w:rsidRPr="0009007E" w:rsidRDefault="002C170B">
            <w:pPr>
              <w:pStyle w:val="NormalWeb"/>
              <w:numPr>
                <w:ilvl w:val="0"/>
                <w:numId w:val="87"/>
              </w:numPr>
              <w:spacing w:before="180" w:after="180"/>
              <w:rPr>
                <w:color w:val="273540"/>
              </w:rPr>
            </w:pPr>
            <w:r w:rsidRPr="0009007E">
              <w:rPr>
                <w:color w:val="273540"/>
              </w:rPr>
              <w:t>setting of performance goals and objectives</w:t>
            </w:r>
          </w:p>
          <w:p w14:paraId="5551BB04" w14:textId="77777777" w:rsidR="002C170B" w:rsidRPr="0009007E" w:rsidRDefault="002C170B">
            <w:pPr>
              <w:pStyle w:val="NormalWeb"/>
              <w:numPr>
                <w:ilvl w:val="0"/>
                <w:numId w:val="87"/>
              </w:numPr>
              <w:spacing w:before="180" w:after="180"/>
              <w:rPr>
                <w:color w:val="273540"/>
              </w:rPr>
            </w:pPr>
            <w:r w:rsidRPr="0009007E">
              <w:rPr>
                <w:color w:val="273540"/>
              </w:rPr>
              <w:t>review of previous performance (e.g., productivity, profit)</w:t>
            </w:r>
          </w:p>
          <w:p w14:paraId="3B80599A" w14:textId="77777777" w:rsidR="002C170B" w:rsidRPr="0009007E" w:rsidRDefault="002C170B">
            <w:pPr>
              <w:pStyle w:val="NormalWeb"/>
              <w:numPr>
                <w:ilvl w:val="0"/>
                <w:numId w:val="87"/>
              </w:numPr>
              <w:spacing w:before="180" w:after="180"/>
              <w:rPr>
                <w:color w:val="273540"/>
              </w:rPr>
            </w:pPr>
            <w:r w:rsidRPr="0009007E">
              <w:rPr>
                <w:color w:val="273540"/>
              </w:rPr>
              <w:t>evaluation of current assets</w:t>
            </w:r>
          </w:p>
          <w:p w14:paraId="45FA37EB" w14:textId="77777777" w:rsidR="002C170B" w:rsidRPr="0009007E" w:rsidRDefault="002C170B">
            <w:pPr>
              <w:pStyle w:val="NormalWeb"/>
              <w:numPr>
                <w:ilvl w:val="0"/>
                <w:numId w:val="87"/>
              </w:numPr>
              <w:spacing w:before="180" w:after="180"/>
              <w:rPr>
                <w:color w:val="273540"/>
              </w:rPr>
            </w:pPr>
            <w:r w:rsidRPr="0009007E">
              <w:rPr>
                <w:color w:val="273540"/>
              </w:rPr>
              <w:t>formulation of strategic and operational plans</w:t>
            </w:r>
          </w:p>
          <w:p w14:paraId="2B401D72" w14:textId="77777777" w:rsidR="002C170B" w:rsidRPr="0009007E" w:rsidRDefault="002C170B">
            <w:pPr>
              <w:pStyle w:val="NormalWeb"/>
              <w:numPr>
                <w:ilvl w:val="0"/>
                <w:numId w:val="87"/>
              </w:numPr>
              <w:spacing w:before="180" w:after="180"/>
              <w:rPr>
                <w:color w:val="273540"/>
              </w:rPr>
            </w:pPr>
            <w:r w:rsidRPr="0009007E">
              <w:rPr>
                <w:color w:val="273540"/>
              </w:rPr>
              <w:t xml:space="preserve">use of planning tools (e.g., market research, budget </w:t>
            </w:r>
            <w:r w:rsidRPr="0009007E">
              <w:rPr>
                <w:color w:val="273540"/>
              </w:rPr>
              <w:lastRenderedPageBreak/>
              <w:t>analysis, decision-making models, competitive analyses)</w:t>
            </w:r>
          </w:p>
          <w:p w14:paraId="55B6678B" w14:textId="77777777" w:rsidR="002C170B" w:rsidRPr="0009007E" w:rsidRDefault="002C170B">
            <w:pPr>
              <w:pStyle w:val="NormalWeb"/>
              <w:numPr>
                <w:ilvl w:val="0"/>
                <w:numId w:val="87"/>
              </w:numPr>
              <w:spacing w:before="180" w:after="180"/>
              <w:rPr>
                <w:color w:val="273540"/>
              </w:rPr>
            </w:pPr>
            <w:r w:rsidRPr="0009007E">
              <w:rPr>
                <w:color w:val="273540"/>
              </w:rPr>
              <w:t>determination of human, natural, technology, and capital resource needs</w:t>
            </w:r>
          </w:p>
          <w:p w14:paraId="51AF2420" w14:textId="77777777" w:rsidR="002C170B" w:rsidRPr="0009007E" w:rsidRDefault="002C170B">
            <w:pPr>
              <w:pStyle w:val="NormalWeb"/>
              <w:numPr>
                <w:ilvl w:val="0"/>
                <w:numId w:val="87"/>
              </w:numPr>
              <w:spacing w:before="180" w:after="180"/>
              <w:rPr>
                <w:color w:val="273540"/>
              </w:rPr>
            </w:pPr>
            <w:r w:rsidRPr="0009007E">
              <w:rPr>
                <w:color w:val="273540"/>
              </w:rPr>
              <w:t>forecasting of trends</w:t>
            </w:r>
          </w:p>
          <w:p w14:paraId="4709B74A" w14:textId="77777777" w:rsidR="002C170B" w:rsidRPr="0009007E" w:rsidRDefault="002C170B">
            <w:pPr>
              <w:pStyle w:val="NormalWeb"/>
              <w:numPr>
                <w:ilvl w:val="0"/>
                <w:numId w:val="87"/>
              </w:numPr>
              <w:spacing w:before="180" w:after="180"/>
              <w:rPr>
                <w:color w:val="273540"/>
              </w:rPr>
            </w:pPr>
            <w:r w:rsidRPr="0009007E">
              <w:rPr>
                <w:color w:val="273540"/>
              </w:rPr>
              <w:t>anticipation of changes in the business climate (e.g., economic factors, laws, regulations, taxes)</w:t>
            </w:r>
          </w:p>
          <w:p w14:paraId="5AC97FA7" w14:textId="77777777" w:rsidR="002C170B" w:rsidRPr="0009007E" w:rsidRDefault="002C170B">
            <w:pPr>
              <w:pStyle w:val="NormalWeb"/>
              <w:numPr>
                <w:ilvl w:val="0"/>
                <w:numId w:val="87"/>
              </w:numPr>
              <w:spacing w:before="180" w:after="180"/>
              <w:rPr>
                <w:color w:val="273540"/>
              </w:rPr>
            </w:pPr>
            <w:r w:rsidRPr="0009007E">
              <w:rPr>
                <w:color w:val="273540"/>
              </w:rPr>
              <w:t>anticipation of and compensation for organizational and industry risk.</w:t>
            </w:r>
          </w:p>
        </w:tc>
        <w:tc>
          <w:tcPr>
            <w:tcW w:w="4230" w:type="dxa"/>
          </w:tcPr>
          <w:p w14:paraId="7F33077A" w14:textId="77777777" w:rsidR="002C170B" w:rsidRPr="0009007E" w:rsidRDefault="002C170B">
            <w:pPr>
              <w:pStyle w:val="NormalWeb"/>
              <w:numPr>
                <w:ilvl w:val="0"/>
                <w:numId w:val="87"/>
              </w:numPr>
              <w:spacing w:before="180" w:after="180"/>
              <w:rPr>
                <w:color w:val="273540"/>
              </w:rPr>
            </w:pPr>
            <w:r w:rsidRPr="0009007E">
              <w:rPr>
                <w:color w:val="273540"/>
              </w:rPr>
              <w:lastRenderedPageBreak/>
              <w:t>Where can you find examples of strategic plans that align with a business or industry in your area of interest?</w:t>
            </w:r>
          </w:p>
          <w:p w14:paraId="63B2BD0B" w14:textId="77777777" w:rsidR="002C170B" w:rsidRPr="0009007E" w:rsidRDefault="002C170B">
            <w:pPr>
              <w:pStyle w:val="NormalWeb"/>
              <w:numPr>
                <w:ilvl w:val="0"/>
                <w:numId w:val="87"/>
              </w:numPr>
              <w:spacing w:before="180" w:after="180"/>
              <w:rPr>
                <w:color w:val="273540"/>
              </w:rPr>
            </w:pPr>
            <w:r w:rsidRPr="0009007E">
              <w:rPr>
                <w:color w:val="273540"/>
              </w:rPr>
              <w:t>What lessons can you learn by comparing successful and unsuccessful businesses?</w:t>
            </w:r>
          </w:p>
          <w:p w14:paraId="5B0B3439" w14:textId="77777777" w:rsidR="002C170B" w:rsidRPr="0009007E" w:rsidRDefault="002C170B">
            <w:pPr>
              <w:pStyle w:val="NormalWeb"/>
              <w:numPr>
                <w:ilvl w:val="0"/>
                <w:numId w:val="87"/>
              </w:numPr>
              <w:spacing w:before="180" w:after="180"/>
              <w:rPr>
                <w:color w:val="273540"/>
              </w:rPr>
            </w:pPr>
            <w:r w:rsidRPr="0009007E">
              <w:rPr>
                <w:color w:val="273540"/>
              </w:rPr>
              <w:t>What might be some consequences of inadequate business planning?</w:t>
            </w:r>
          </w:p>
        </w:tc>
        <w:tc>
          <w:tcPr>
            <w:tcW w:w="3060" w:type="dxa"/>
          </w:tcPr>
          <w:p w14:paraId="57DF57C1"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GOVT.5</w:t>
            </w:r>
          </w:p>
        </w:tc>
        <w:tc>
          <w:tcPr>
            <w:tcW w:w="3060" w:type="dxa"/>
          </w:tcPr>
          <w:p w14:paraId="38B0B798" w14:textId="77777777" w:rsidR="002C170B" w:rsidRPr="0009007E" w:rsidRDefault="002C170B" w:rsidP="0009007E">
            <w:pPr>
              <w:pStyle w:val="NormalWeb"/>
              <w:spacing w:before="180" w:after="180"/>
              <w:rPr>
                <w:b/>
                <w:bCs/>
                <w:color w:val="273540"/>
              </w:rPr>
            </w:pPr>
          </w:p>
        </w:tc>
      </w:tr>
      <w:tr w:rsidR="002C170B" w:rsidRPr="0009007E" w14:paraId="15CC0BD5" w14:textId="6E8002A8" w:rsidTr="002C170B">
        <w:tc>
          <w:tcPr>
            <w:tcW w:w="805" w:type="dxa"/>
          </w:tcPr>
          <w:p w14:paraId="7AFDD699" w14:textId="77777777" w:rsidR="002C170B" w:rsidRPr="0009007E" w:rsidRDefault="002C170B" w:rsidP="0009007E">
            <w:pPr>
              <w:pStyle w:val="NormalWeb"/>
              <w:spacing w:before="180" w:after="180"/>
              <w:rPr>
                <w:color w:val="273540"/>
              </w:rPr>
            </w:pPr>
            <w:r w:rsidRPr="0009007E">
              <w:rPr>
                <w:color w:val="273540"/>
              </w:rPr>
              <w:t>24</w:t>
            </w:r>
          </w:p>
        </w:tc>
        <w:tc>
          <w:tcPr>
            <w:tcW w:w="3510" w:type="dxa"/>
            <w:tcMar>
              <w:top w:w="43" w:type="dxa"/>
              <w:left w:w="115" w:type="dxa"/>
              <w:bottom w:w="43" w:type="dxa"/>
              <w:right w:w="115" w:type="dxa"/>
            </w:tcMar>
          </w:tcPr>
          <w:p w14:paraId="771E9F7E" w14:textId="77777777" w:rsidR="002C170B" w:rsidRPr="0009007E" w:rsidRDefault="002C170B" w:rsidP="0009007E">
            <w:pPr>
              <w:pStyle w:val="NormalWeb"/>
              <w:spacing w:before="180" w:after="180"/>
              <w:rPr>
                <w:color w:val="273540"/>
              </w:rPr>
            </w:pPr>
            <w:r w:rsidRPr="0009007E">
              <w:rPr>
                <w:color w:val="273540"/>
              </w:rPr>
              <w:t>Examine aspects of management within an industry/organization.</w:t>
            </w:r>
          </w:p>
        </w:tc>
        <w:tc>
          <w:tcPr>
            <w:tcW w:w="4140" w:type="dxa"/>
          </w:tcPr>
          <w:p w14:paraId="6CD9A4F9" w14:textId="77777777" w:rsidR="002C170B" w:rsidRPr="0009007E" w:rsidRDefault="002C170B" w:rsidP="0009007E">
            <w:pPr>
              <w:pStyle w:val="NormalWeb"/>
              <w:spacing w:before="180" w:after="180"/>
              <w:rPr>
                <w:color w:val="273540"/>
              </w:rPr>
            </w:pPr>
            <w:r w:rsidRPr="0009007E">
              <w:rPr>
                <w:color w:val="273540"/>
              </w:rPr>
              <w:t>Examination should include</w:t>
            </w:r>
          </w:p>
          <w:p w14:paraId="749ADC90" w14:textId="77777777" w:rsidR="002C170B" w:rsidRPr="0009007E" w:rsidRDefault="002C170B">
            <w:pPr>
              <w:pStyle w:val="NormalWeb"/>
              <w:numPr>
                <w:ilvl w:val="0"/>
                <w:numId w:val="87"/>
              </w:numPr>
              <w:spacing w:before="180" w:after="180"/>
              <w:rPr>
                <w:color w:val="273540"/>
              </w:rPr>
            </w:pPr>
            <w:r w:rsidRPr="0009007E">
              <w:rPr>
                <w:color w:val="273540"/>
              </w:rPr>
              <w:t>effect of the organization’s structure and culture on operations</w:t>
            </w:r>
          </w:p>
          <w:p w14:paraId="740C871B" w14:textId="77777777" w:rsidR="002C170B" w:rsidRPr="0009007E" w:rsidRDefault="002C170B">
            <w:pPr>
              <w:pStyle w:val="NormalWeb"/>
              <w:numPr>
                <w:ilvl w:val="0"/>
                <w:numId w:val="87"/>
              </w:numPr>
              <w:spacing w:before="180" w:after="180"/>
              <w:rPr>
                <w:color w:val="273540"/>
              </w:rPr>
            </w:pPr>
            <w:r w:rsidRPr="0009007E">
              <w:rPr>
                <w:color w:val="273540"/>
              </w:rPr>
              <w:t>process for accomplishing goals, using available human, natural, technology, and capital resources</w:t>
            </w:r>
          </w:p>
          <w:p w14:paraId="1FA80E52" w14:textId="77777777" w:rsidR="002C170B" w:rsidRPr="0009007E" w:rsidRDefault="002C170B">
            <w:pPr>
              <w:pStyle w:val="NormalWeb"/>
              <w:numPr>
                <w:ilvl w:val="0"/>
                <w:numId w:val="87"/>
              </w:numPr>
              <w:spacing w:before="180" w:after="180"/>
              <w:rPr>
                <w:color w:val="273540"/>
              </w:rPr>
            </w:pPr>
            <w:r w:rsidRPr="0009007E">
              <w:rPr>
                <w:color w:val="273540"/>
              </w:rPr>
              <w:t>ways of ensuring open communication channels</w:t>
            </w:r>
          </w:p>
          <w:p w14:paraId="0D3A2ED8" w14:textId="77777777" w:rsidR="002C170B" w:rsidRPr="0009007E" w:rsidRDefault="002C170B">
            <w:pPr>
              <w:pStyle w:val="NormalWeb"/>
              <w:numPr>
                <w:ilvl w:val="0"/>
                <w:numId w:val="87"/>
              </w:numPr>
              <w:spacing w:before="180" w:after="180"/>
              <w:rPr>
                <w:color w:val="273540"/>
              </w:rPr>
            </w:pPr>
            <w:r w:rsidRPr="0009007E">
              <w:rPr>
                <w:color w:val="273540"/>
              </w:rPr>
              <w:t>ways of enabling workers to fulfill their responsibilities</w:t>
            </w:r>
          </w:p>
          <w:p w14:paraId="0C23B9C9" w14:textId="77777777" w:rsidR="002C170B" w:rsidRPr="0009007E" w:rsidRDefault="002C170B">
            <w:pPr>
              <w:pStyle w:val="NormalWeb"/>
              <w:numPr>
                <w:ilvl w:val="0"/>
                <w:numId w:val="87"/>
              </w:numPr>
              <w:spacing w:before="180" w:after="180"/>
              <w:rPr>
                <w:color w:val="273540"/>
              </w:rPr>
            </w:pPr>
            <w:r w:rsidRPr="0009007E">
              <w:rPr>
                <w:color w:val="273540"/>
              </w:rPr>
              <w:t>evaluation of workers’ performance</w:t>
            </w:r>
          </w:p>
          <w:p w14:paraId="519B1907" w14:textId="77777777" w:rsidR="002C170B" w:rsidRPr="0009007E" w:rsidRDefault="002C170B">
            <w:pPr>
              <w:pStyle w:val="NormalWeb"/>
              <w:numPr>
                <w:ilvl w:val="0"/>
                <w:numId w:val="87"/>
              </w:numPr>
              <w:spacing w:before="180" w:after="180"/>
              <w:rPr>
                <w:color w:val="273540"/>
              </w:rPr>
            </w:pPr>
            <w:r w:rsidRPr="0009007E">
              <w:rPr>
                <w:color w:val="273540"/>
              </w:rPr>
              <w:t>provision of training and job-growth opportunities to workers</w:t>
            </w:r>
          </w:p>
          <w:p w14:paraId="461C068C" w14:textId="77777777" w:rsidR="002C170B" w:rsidRPr="0009007E" w:rsidRDefault="002C170B">
            <w:pPr>
              <w:pStyle w:val="NormalWeb"/>
              <w:numPr>
                <w:ilvl w:val="0"/>
                <w:numId w:val="87"/>
              </w:numPr>
              <w:spacing w:before="180" w:after="180"/>
              <w:rPr>
                <w:color w:val="273540"/>
              </w:rPr>
            </w:pPr>
            <w:r w:rsidRPr="0009007E">
              <w:rPr>
                <w:color w:val="273540"/>
              </w:rPr>
              <w:t>assurance of worker equity, access, and safety</w:t>
            </w:r>
          </w:p>
          <w:p w14:paraId="3C33FD01" w14:textId="77777777" w:rsidR="002C170B" w:rsidRPr="0009007E" w:rsidRDefault="002C170B">
            <w:pPr>
              <w:pStyle w:val="NormalWeb"/>
              <w:numPr>
                <w:ilvl w:val="0"/>
                <w:numId w:val="87"/>
              </w:numPr>
              <w:spacing w:before="180" w:after="180"/>
              <w:rPr>
                <w:color w:val="273540"/>
              </w:rPr>
            </w:pPr>
            <w:r w:rsidRPr="0009007E">
              <w:rPr>
                <w:color w:val="273540"/>
              </w:rPr>
              <w:t>resolution of conflicts</w:t>
            </w:r>
          </w:p>
          <w:p w14:paraId="317DE887" w14:textId="77777777" w:rsidR="002C170B" w:rsidRPr="0009007E" w:rsidRDefault="002C170B">
            <w:pPr>
              <w:pStyle w:val="NormalWeb"/>
              <w:numPr>
                <w:ilvl w:val="0"/>
                <w:numId w:val="87"/>
              </w:numPr>
              <w:spacing w:before="180" w:after="180"/>
              <w:rPr>
                <w:color w:val="273540"/>
              </w:rPr>
            </w:pPr>
            <w:r w:rsidRPr="0009007E">
              <w:rPr>
                <w:color w:val="273540"/>
              </w:rPr>
              <w:lastRenderedPageBreak/>
              <w:t>performance of employment functions (e.g., recruiting, hiring, retaining, discharging).</w:t>
            </w:r>
          </w:p>
        </w:tc>
        <w:tc>
          <w:tcPr>
            <w:tcW w:w="4230" w:type="dxa"/>
          </w:tcPr>
          <w:p w14:paraId="464E62BA"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opportunities and/or activities can provide experience in management?</w:t>
            </w:r>
          </w:p>
          <w:p w14:paraId="482E51B0" w14:textId="77777777" w:rsidR="002C170B" w:rsidRPr="0009007E" w:rsidRDefault="002C170B">
            <w:pPr>
              <w:pStyle w:val="NormalWeb"/>
              <w:numPr>
                <w:ilvl w:val="0"/>
                <w:numId w:val="87"/>
              </w:numPr>
              <w:spacing w:before="180" w:after="180"/>
              <w:rPr>
                <w:color w:val="273540"/>
              </w:rPr>
            </w:pPr>
            <w:r w:rsidRPr="0009007E">
              <w:rPr>
                <w:color w:val="273540"/>
              </w:rPr>
              <w:t>What are your personal characteristics, habits, and activities that would be helpful in a professional management position?</w:t>
            </w:r>
          </w:p>
        </w:tc>
        <w:tc>
          <w:tcPr>
            <w:tcW w:w="3060" w:type="dxa"/>
          </w:tcPr>
          <w:p w14:paraId="340097CB" w14:textId="77777777" w:rsidR="002C170B" w:rsidRPr="008C64A6" w:rsidRDefault="002C170B" w:rsidP="0009007E">
            <w:pPr>
              <w:pStyle w:val="NormalWeb"/>
              <w:spacing w:before="180" w:after="180"/>
              <w:rPr>
                <w:color w:val="273540"/>
              </w:rPr>
            </w:pPr>
          </w:p>
        </w:tc>
        <w:tc>
          <w:tcPr>
            <w:tcW w:w="3060" w:type="dxa"/>
          </w:tcPr>
          <w:p w14:paraId="3FF2C8F6" w14:textId="77777777" w:rsidR="002C170B" w:rsidRPr="0009007E" w:rsidRDefault="002C170B" w:rsidP="0009007E">
            <w:pPr>
              <w:pStyle w:val="NormalWeb"/>
              <w:spacing w:before="180" w:after="180"/>
              <w:rPr>
                <w:color w:val="273540"/>
              </w:rPr>
            </w:pPr>
          </w:p>
        </w:tc>
      </w:tr>
      <w:tr w:rsidR="002C170B" w:rsidRPr="0009007E" w14:paraId="7E3769F6" w14:textId="60146ECA" w:rsidTr="002C170B">
        <w:tc>
          <w:tcPr>
            <w:tcW w:w="805" w:type="dxa"/>
          </w:tcPr>
          <w:p w14:paraId="4FEEAFFD" w14:textId="77777777" w:rsidR="002C170B" w:rsidRPr="0009007E" w:rsidRDefault="002C170B" w:rsidP="0009007E">
            <w:pPr>
              <w:pStyle w:val="NormalWeb"/>
              <w:spacing w:before="180" w:after="180"/>
              <w:rPr>
                <w:color w:val="273540"/>
              </w:rPr>
            </w:pPr>
            <w:r w:rsidRPr="0009007E">
              <w:rPr>
                <w:color w:val="273540"/>
              </w:rPr>
              <w:t>25</w:t>
            </w:r>
          </w:p>
        </w:tc>
        <w:tc>
          <w:tcPr>
            <w:tcW w:w="3510" w:type="dxa"/>
            <w:tcMar>
              <w:top w:w="43" w:type="dxa"/>
              <w:left w:w="115" w:type="dxa"/>
              <w:bottom w:w="43" w:type="dxa"/>
              <w:right w:w="115" w:type="dxa"/>
            </w:tcMar>
          </w:tcPr>
          <w:p w14:paraId="12E24CF0" w14:textId="77777777" w:rsidR="002C170B" w:rsidRPr="0009007E" w:rsidRDefault="002C170B" w:rsidP="0009007E">
            <w:pPr>
              <w:pStyle w:val="NormalWeb"/>
              <w:spacing w:before="180" w:after="180"/>
              <w:rPr>
                <w:color w:val="273540"/>
              </w:rPr>
            </w:pPr>
            <w:r w:rsidRPr="0009007E">
              <w:rPr>
                <w:color w:val="273540"/>
              </w:rPr>
              <w:t>Examine aspects of financial responsibility within an industry/organization.</w:t>
            </w:r>
          </w:p>
        </w:tc>
        <w:tc>
          <w:tcPr>
            <w:tcW w:w="4140" w:type="dxa"/>
          </w:tcPr>
          <w:p w14:paraId="0EAE465E" w14:textId="77777777" w:rsidR="002C170B" w:rsidRPr="0009007E" w:rsidRDefault="002C170B" w:rsidP="0009007E">
            <w:pPr>
              <w:pStyle w:val="NormalWeb"/>
              <w:spacing w:before="180" w:after="180"/>
              <w:rPr>
                <w:color w:val="273540"/>
              </w:rPr>
            </w:pPr>
            <w:r w:rsidRPr="0009007E">
              <w:rPr>
                <w:color w:val="273540"/>
              </w:rPr>
              <w:t>Examination should include</w:t>
            </w:r>
          </w:p>
          <w:p w14:paraId="4ECE39F2" w14:textId="77777777" w:rsidR="002C170B" w:rsidRPr="0009007E" w:rsidRDefault="002C170B">
            <w:pPr>
              <w:pStyle w:val="NormalWeb"/>
              <w:numPr>
                <w:ilvl w:val="0"/>
                <w:numId w:val="87"/>
              </w:numPr>
              <w:spacing w:before="180" w:after="180"/>
              <w:rPr>
                <w:color w:val="273540"/>
              </w:rPr>
            </w:pPr>
            <w:r w:rsidRPr="0009007E">
              <w:rPr>
                <w:color w:val="273540"/>
              </w:rPr>
              <w:t>accounting processes</w:t>
            </w:r>
          </w:p>
          <w:p w14:paraId="5891E2C9" w14:textId="77777777" w:rsidR="002C170B" w:rsidRPr="0009007E" w:rsidRDefault="002C170B">
            <w:pPr>
              <w:pStyle w:val="NormalWeb"/>
              <w:numPr>
                <w:ilvl w:val="0"/>
                <w:numId w:val="87"/>
              </w:numPr>
              <w:spacing w:before="180" w:after="180"/>
              <w:rPr>
                <w:color w:val="273540"/>
              </w:rPr>
            </w:pPr>
            <w:r w:rsidRPr="0009007E">
              <w:rPr>
                <w:color w:val="273540"/>
              </w:rPr>
              <w:t>financial decision-making processes, including budget development</w:t>
            </w:r>
          </w:p>
          <w:p w14:paraId="6FB62C1B" w14:textId="77777777" w:rsidR="002C170B" w:rsidRPr="0009007E" w:rsidRDefault="002C170B">
            <w:pPr>
              <w:pStyle w:val="NormalWeb"/>
              <w:numPr>
                <w:ilvl w:val="0"/>
                <w:numId w:val="87"/>
              </w:numPr>
              <w:spacing w:before="180" w:after="180"/>
              <w:rPr>
                <w:color w:val="273540"/>
              </w:rPr>
            </w:pPr>
            <w:r w:rsidRPr="0009007E">
              <w:rPr>
                <w:color w:val="273540"/>
              </w:rPr>
              <w:t>methods of acquiring capital</w:t>
            </w:r>
          </w:p>
          <w:p w14:paraId="3AC70803" w14:textId="77777777" w:rsidR="002C170B" w:rsidRPr="0009007E" w:rsidRDefault="002C170B">
            <w:pPr>
              <w:pStyle w:val="NormalWeb"/>
              <w:numPr>
                <w:ilvl w:val="0"/>
                <w:numId w:val="87"/>
              </w:numPr>
              <w:spacing w:before="180" w:after="180"/>
              <w:rPr>
                <w:color w:val="273540"/>
              </w:rPr>
            </w:pPr>
            <w:r w:rsidRPr="0009007E">
              <w:rPr>
                <w:color w:val="273540"/>
              </w:rPr>
              <w:t>management of financial operations, including payroll, transactions, records, and reports.</w:t>
            </w:r>
          </w:p>
        </w:tc>
        <w:tc>
          <w:tcPr>
            <w:tcW w:w="4230" w:type="dxa"/>
          </w:tcPr>
          <w:p w14:paraId="008B2CD7" w14:textId="77777777" w:rsidR="002C170B" w:rsidRPr="0009007E" w:rsidRDefault="002C170B">
            <w:pPr>
              <w:pStyle w:val="NormalWeb"/>
              <w:numPr>
                <w:ilvl w:val="0"/>
                <w:numId w:val="87"/>
              </w:numPr>
              <w:spacing w:before="180" w:after="180"/>
              <w:rPr>
                <w:color w:val="273540"/>
              </w:rPr>
            </w:pPr>
            <w:r w:rsidRPr="0009007E">
              <w:rPr>
                <w:color w:val="273540"/>
              </w:rPr>
              <w:t>What resources are available to assist you with the various financial functions?</w:t>
            </w:r>
          </w:p>
          <w:p w14:paraId="7643EE19" w14:textId="77777777" w:rsidR="002C170B" w:rsidRPr="0009007E" w:rsidRDefault="002C170B">
            <w:pPr>
              <w:pStyle w:val="NormalWeb"/>
              <w:numPr>
                <w:ilvl w:val="0"/>
                <w:numId w:val="87"/>
              </w:numPr>
              <w:spacing w:before="180" w:after="180"/>
              <w:rPr>
                <w:color w:val="273540"/>
              </w:rPr>
            </w:pPr>
            <w:r w:rsidRPr="0009007E">
              <w:rPr>
                <w:color w:val="273540"/>
              </w:rPr>
              <w:t>What are possible consequences of not having in place checks and balances for the full range of a business’s finances?</w:t>
            </w:r>
          </w:p>
        </w:tc>
        <w:tc>
          <w:tcPr>
            <w:tcW w:w="3060" w:type="dxa"/>
          </w:tcPr>
          <w:p w14:paraId="2712258D" w14:textId="77777777" w:rsidR="002C170B" w:rsidRPr="008C64A6" w:rsidRDefault="002C170B" w:rsidP="0009007E">
            <w:pPr>
              <w:pStyle w:val="NormalWeb"/>
              <w:spacing w:before="180" w:after="180"/>
              <w:rPr>
                <w:color w:val="273540"/>
              </w:rPr>
            </w:pPr>
          </w:p>
        </w:tc>
        <w:tc>
          <w:tcPr>
            <w:tcW w:w="3060" w:type="dxa"/>
          </w:tcPr>
          <w:p w14:paraId="0AEB2B08" w14:textId="77777777" w:rsidR="002C170B" w:rsidRPr="0009007E" w:rsidRDefault="002C170B" w:rsidP="0009007E">
            <w:pPr>
              <w:pStyle w:val="NormalWeb"/>
              <w:spacing w:before="180" w:after="180"/>
              <w:rPr>
                <w:color w:val="273540"/>
              </w:rPr>
            </w:pPr>
          </w:p>
        </w:tc>
      </w:tr>
      <w:tr w:rsidR="002C170B" w:rsidRPr="0009007E" w14:paraId="4F0E43A0" w14:textId="7ADE77BE" w:rsidTr="002C170B">
        <w:tc>
          <w:tcPr>
            <w:tcW w:w="805" w:type="dxa"/>
          </w:tcPr>
          <w:p w14:paraId="2EE8F71B" w14:textId="77777777" w:rsidR="002C170B" w:rsidRPr="0009007E" w:rsidRDefault="002C170B" w:rsidP="0009007E">
            <w:pPr>
              <w:pStyle w:val="NormalWeb"/>
              <w:spacing w:before="180" w:after="180"/>
              <w:rPr>
                <w:color w:val="273540"/>
              </w:rPr>
            </w:pPr>
            <w:r w:rsidRPr="0009007E">
              <w:rPr>
                <w:color w:val="273540"/>
              </w:rPr>
              <w:t>26</w:t>
            </w:r>
          </w:p>
        </w:tc>
        <w:tc>
          <w:tcPr>
            <w:tcW w:w="3510" w:type="dxa"/>
            <w:tcMar>
              <w:top w:w="43" w:type="dxa"/>
              <w:left w:w="115" w:type="dxa"/>
              <w:bottom w:w="43" w:type="dxa"/>
              <w:right w:w="115" w:type="dxa"/>
            </w:tcMar>
          </w:tcPr>
          <w:p w14:paraId="3A5CA0A6" w14:textId="77777777" w:rsidR="002C170B" w:rsidRPr="0009007E" w:rsidRDefault="002C170B" w:rsidP="0009007E">
            <w:pPr>
              <w:pStyle w:val="NormalWeb"/>
              <w:spacing w:before="180" w:after="180"/>
              <w:rPr>
                <w:color w:val="273540"/>
              </w:rPr>
            </w:pPr>
            <w:r w:rsidRPr="0009007E">
              <w:rPr>
                <w:color w:val="273540"/>
              </w:rPr>
              <w:t>Examine technical and production skills required of workers within an</w:t>
            </w:r>
          </w:p>
          <w:p w14:paraId="0E8BD1FB" w14:textId="77777777" w:rsidR="002C170B" w:rsidRPr="0009007E" w:rsidRDefault="002C170B" w:rsidP="0009007E">
            <w:pPr>
              <w:pStyle w:val="NormalWeb"/>
              <w:spacing w:before="180" w:after="180"/>
              <w:rPr>
                <w:color w:val="273540"/>
              </w:rPr>
            </w:pPr>
            <w:r w:rsidRPr="0009007E">
              <w:rPr>
                <w:color w:val="273540"/>
              </w:rPr>
              <w:t>industry/organization.</w:t>
            </w:r>
          </w:p>
        </w:tc>
        <w:tc>
          <w:tcPr>
            <w:tcW w:w="4140" w:type="dxa"/>
          </w:tcPr>
          <w:p w14:paraId="25033D36" w14:textId="77777777" w:rsidR="002C170B" w:rsidRPr="0009007E" w:rsidRDefault="002C170B" w:rsidP="0009007E">
            <w:pPr>
              <w:pStyle w:val="NormalWeb"/>
              <w:spacing w:before="180" w:after="180"/>
              <w:rPr>
                <w:color w:val="273540"/>
              </w:rPr>
            </w:pPr>
            <w:r w:rsidRPr="0009007E">
              <w:rPr>
                <w:color w:val="273540"/>
              </w:rPr>
              <w:t>Examination should include</w:t>
            </w:r>
          </w:p>
          <w:p w14:paraId="08500ED9" w14:textId="77777777" w:rsidR="002C170B" w:rsidRPr="0009007E" w:rsidRDefault="002C170B">
            <w:pPr>
              <w:pStyle w:val="NormalWeb"/>
              <w:numPr>
                <w:ilvl w:val="0"/>
                <w:numId w:val="87"/>
              </w:numPr>
              <w:spacing w:before="180" w:after="180"/>
              <w:rPr>
                <w:color w:val="273540"/>
              </w:rPr>
            </w:pPr>
            <w:r w:rsidRPr="0009007E">
              <w:rPr>
                <w:color w:val="273540"/>
              </w:rPr>
              <w:t>industry-related technical skills (e.g., communication, mathematics, science, technology, time-management, and creative-thinking skills)</w:t>
            </w:r>
          </w:p>
          <w:p w14:paraId="0256403A" w14:textId="77777777" w:rsidR="002C170B" w:rsidRPr="0009007E" w:rsidRDefault="002C170B">
            <w:pPr>
              <w:pStyle w:val="NormalWeb"/>
              <w:numPr>
                <w:ilvl w:val="0"/>
                <w:numId w:val="87"/>
              </w:numPr>
              <w:spacing w:before="180" w:after="180"/>
              <w:rPr>
                <w:color w:val="273540"/>
              </w:rPr>
            </w:pPr>
            <w:r w:rsidRPr="0009007E">
              <w:rPr>
                <w:color w:val="273540"/>
              </w:rPr>
              <w:t>industry-related production skills (specific skills used for production of goods or services)</w:t>
            </w:r>
          </w:p>
          <w:p w14:paraId="41EA96AF" w14:textId="77777777" w:rsidR="002C170B" w:rsidRPr="0009007E" w:rsidRDefault="002C170B">
            <w:pPr>
              <w:pStyle w:val="NormalWeb"/>
              <w:numPr>
                <w:ilvl w:val="0"/>
                <w:numId w:val="87"/>
              </w:numPr>
              <w:spacing w:before="180" w:after="180"/>
              <w:rPr>
                <w:color w:val="273540"/>
              </w:rPr>
            </w:pPr>
            <w:proofErr w:type="gramStart"/>
            <w:r w:rsidRPr="0009007E">
              <w:rPr>
                <w:color w:val="273540"/>
              </w:rPr>
              <w:t>industry</w:t>
            </w:r>
            <w:proofErr w:type="gramEnd"/>
            <w:r w:rsidRPr="0009007E">
              <w:rPr>
                <w:color w:val="273540"/>
              </w:rPr>
              <w:t>-related interpersonal and team-player skills.</w:t>
            </w:r>
          </w:p>
        </w:tc>
        <w:tc>
          <w:tcPr>
            <w:tcW w:w="4230" w:type="dxa"/>
          </w:tcPr>
          <w:p w14:paraId="5FA39875" w14:textId="77777777" w:rsidR="002C170B" w:rsidRPr="0009007E" w:rsidRDefault="002C170B">
            <w:pPr>
              <w:pStyle w:val="NormalWeb"/>
              <w:numPr>
                <w:ilvl w:val="0"/>
                <w:numId w:val="87"/>
              </w:numPr>
              <w:spacing w:before="180" w:after="180"/>
              <w:rPr>
                <w:color w:val="273540"/>
              </w:rPr>
            </w:pPr>
            <w:r w:rsidRPr="0009007E">
              <w:rPr>
                <w:color w:val="273540"/>
              </w:rPr>
              <w:t>How can you, as a worker, determine the necessity to develop and/or upgrade industry-related production skills?</w:t>
            </w:r>
          </w:p>
          <w:p w14:paraId="221CAC07" w14:textId="77777777" w:rsidR="002C170B" w:rsidRPr="0009007E" w:rsidRDefault="002C170B">
            <w:pPr>
              <w:pStyle w:val="NormalWeb"/>
              <w:numPr>
                <w:ilvl w:val="0"/>
                <w:numId w:val="87"/>
              </w:numPr>
              <w:spacing w:before="180" w:after="180"/>
              <w:rPr>
                <w:color w:val="273540"/>
              </w:rPr>
            </w:pPr>
            <w:r w:rsidRPr="0009007E">
              <w:rPr>
                <w:color w:val="273540"/>
              </w:rPr>
              <w:t>What are some consequences of using good communication skills? Of using poor communication skills?</w:t>
            </w:r>
          </w:p>
          <w:p w14:paraId="4100551F" w14:textId="77777777" w:rsidR="002C170B" w:rsidRPr="0009007E" w:rsidRDefault="002C170B">
            <w:pPr>
              <w:pStyle w:val="NormalWeb"/>
              <w:numPr>
                <w:ilvl w:val="0"/>
                <w:numId w:val="87"/>
              </w:numPr>
              <w:spacing w:before="180" w:after="180"/>
              <w:rPr>
                <w:color w:val="273540"/>
              </w:rPr>
            </w:pPr>
            <w:r w:rsidRPr="0009007E">
              <w:rPr>
                <w:color w:val="273540"/>
              </w:rPr>
              <w:t>What is the importance of having more than one person analyze information in order to make decisions?</w:t>
            </w:r>
          </w:p>
          <w:p w14:paraId="44CE522A" w14:textId="77777777" w:rsidR="002C170B" w:rsidRPr="0009007E" w:rsidRDefault="002C170B">
            <w:pPr>
              <w:pStyle w:val="NormalWeb"/>
              <w:numPr>
                <w:ilvl w:val="0"/>
                <w:numId w:val="87"/>
              </w:numPr>
              <w:spacing w:before="180" w:after="180"/>
              <w:rPr>
                <w:color w:val="273540"/>
              </w:rPr>
            </w:pPr>
            <w:r w:rsidRPr="0009007E">
              <w:rPr>
                <w:color w:val="273540"/>
              </w:rPr>
              <w:t>What steps can you take to develop industry-related interpersonal and team-player skills?</w:t>
            </w:r>
          </w:p>
        </w:tc>
        <w:tc>
          <w:tcPr>
            <w:tcW w:w="3060" w:type="dxa"/>
          </w:tcPr>
          <w:p w14:paraId="3A32EF2C" w14:textId="77777777" w:rsidR="002C170B" w:rsidRPr="008C64A6" w:rsidRDefault="002C170B" w:rsidP="0009007E">
            <w:pPr>
              <w:pStyle w:val="NormalWeb"/>
              <w:spacing w:before="180" w:after="180"/>
              <w:rPr>
                <w:color w:val="273540"/>
              </w:rPr>
            </w:pPr>
          </w:p>
        </w:tc>
        <w:tc>
          <w:tcPr>
            <w:tcW w:w="3060" w:type="dxa"/>
          </w:tcPr>
          <w:p w14:paraId="43A4A9D0" w14:textId="77777777" w:rsidR="002C170B" w:rsidRPr="0009007E" w:rsidRDefault="002C170B" w:rsidP="0009007E">
            <w:pPr>
              <w:pStyle w:val="NormalWeb"/>
              <w:spacing w:before="180" w:after="180"/>
              <w:rPr>
                <w:color w:val="273540"/>
              </w:rPr>
            </w:pPr>
          </w:p>
        </w:tc>
      </w:tr>
      <w:tr w:rsidR="002C170B" w:rsidRPr="0009007E" w14:paraId="66AFD064" w14:textId="1F1358B9" w:rsidTr="002C170B">
        <w:tc>
          <w:tcPr>
            <w:tcW w:w="805" w:type="dxa"/>
          </w:tcPr>
          <w:p w14:paraId="71452664" w14:textId="77777777" w:rsidR="002C170B" w:rsidRPr="0009007E" w:rsidRDefault="002C170B" w:rsidP="0009007E">
            <w:pPr>
              <w:pStyle w:val="NormalWeb"/>
              <w:spacing w:before="180" w:after="180"/>
              <w:rPr>
                <w:color w:val="273540"/>
              </w:rPr>
            </w:pPr>
            <w:r w:rsidRPr="0009007E">
              <w:rPr>
                <w:color w:val="273540"/>
              </w:rPr>
              <w:lastRenderedPageBreak/>
              <w:t>27</w:t>
            </w:r>
          </w:p>
        </w:tc>
        <w:tc>
          <w:tcPr>
            <w:tcW w:w="3510" w:type="dxa"/>
            <w:tcMar>
              <w:top w:w="43" w:type="dxa"/>
              <w:left w:w="115" w:type="dxa"/>
              <w:bottom w:w="43" w:type="dxa"/>
              <w:right w:w="115" w:type="dxa"/>
            </w:tcMar>
          </w:tcPr>
          <w:p w14:paraId="04DEBF4C" w14:textId="77777777" w:rsidR="002C170B" w:rsidRPr="0009007E" w:rsidRDefault="002C170B" w:rsidP="0009007E">
            <w:pPr>
              <w:pStyle w:val="NormalWeb"/>
              <w:spacing w:before="180" w:after="180"/>
              <w:rPr>
                <w:color w:val="273540"/>
              </w:rPr>
            </w:pPr>
            <w:r w:rsidRPr="0009007E">
              <w:rPr>
                <w:color w:val="273540"/>
              </w:rPr>
              <w:t>Examine principles of technology that</w:t>
            </w:r>
          </w:p>
          <w:p w14:paraId="705D688D" w14:textId="77777777" w:rsidR="002C170B" w:rsidRPr="0009007E" w:rsidRDefault="002C170B" w:rsidP="0009007E">
            <w:pPr>
              <w:pStyle w:val="NormalWeb"/>
              <w:spacing w:before="180" w:after="180"/>
              <w:rPr>
                <w:color w:val="273540"/>
              </w:rPr>
            </w:pPr>
            <w:proofErr w:type="gramStart"/>
            <w:r w:rsidRPr="0009007E">
              <w:rPr>
                <w:color w:val="273540"/>
              </w:rPr>
              <w:t>underlie</w:t>
            </w:r>
            <w:proofErr w:type="gramEnd"/>
            <w:r w:rsidRPr="0009007E">
              <w:rPr>
                <w:color w:val="273540"/>
              </w:rPr>
              <w:t xml:space="preserve"> an industry/organization.</w:t>
            </w:r>
          </w:p>
        </w:tc>
        <w:tc>
          <w:tcPr>
            <w:tcW w:w="4140" w:type="dxa"/>
          </w:tcPr>
          <w:p w14:paraId="4A80CDED" w14:textId="77777777" w:rsidR="002C170B" w:rsidRPr="0009007E" w:rsidRDefault="002C170B" w:rsidP="0009007E">
            <w:pPr>
              <w:pStyle w:val="NormalWeb"/>
              <w:spacing w:before="180" w:after="180"/>
              <w:rPr>
                <w:color w:val="273540"/>
              </w:rPr>
            </w:pPr>
            <w:r w:rsidRPr="0009007E">
              <w:rPr>
                <w:color w:val="273540"/>
              </w:rPr>
              <w:t>Examination should include</w:t>
            </w:r>
          </w:p>
          <w:p w14:paraId="4A68DBBB" w14:textId="77777777" w:rsidR="002C170B" w:rsidRPr="0009007E" w:rsidRDefault="002C170B">
            <w:pPr>
              <w:pStyle w:val="NormalWeb"/>
              <w:numPr>
                <w:ilvl w:val="0"/>
                <w:numId w:val="87"/>
              </w:numPr>
              <w:spacing w:before="180" w:after="180"/>
              <w:rPr>
                <w:color w:val="273540"/>
              </w:rPr>
            </w:pPr>
            <w:r w:rsidRPr="0009007E">
              <w:rPr>
                <w:color w:val="273540"/>
              </w:rPr>
              <w:t>technological systems used in the industry</w:t>
            </w:r>
          </w:p>
          <w:p w14:paraId="33C27E95" w14:textId="77777777" w:rsidR="002C170B" w:rsidRPr="0009007E" w:rsidRDefault="002C170B">
            <w:pPr>
              <w:pStyle w:val="NormalWeb"/>
              <w:numPr>
                <w:ilvl w:val="0"/>
                <w:numId w:val="87"/>
              </w:numPr>
              <w:spacing w:before="180" w:after="180"/>
              <w:rPr>
                <w:color w:val="273540"/>
              </w:rPr>
            </w:pPr>
            <w:r w:rsidRPr="0009007E">
              <w:rPr>
                <w:color w:val="273540"/>
              </w:rPr>
              <w:t>mathematical, scientific, social, ethical, and economic principles underlying the technological systems</w:t>
            </w:r>
          </w:p>
          <w:p w14:paraId="477EF850" w14:textId="77777777" w:rsidR="002C170B" w:rsidRPr="0009007E" w:rsidRDefault="002C170B">
            <w:pPr>
              <w:pStyle w:val="NormalWeb"/>
              <w:numPr>
                <w:ilvl w:val="0"/>
                <w:numId w:val="87"/>
              </w:numPr>
              <w:spacing w:before="180" w:after="180"/>
              <w:rPr>
                <w:color w:val="273540"/>
              </w:rPr>
            </w:pPr>
            <w:r w:rsidRPr="0009007E">
              <w:rPr>
                <w:color w:val="273540"/>
              </w:rPr>
              <w:t>impact of energy systems, fuel sources, and other technological systems on the production of goods and services</w:t>
            </w:r>
          </w:p>
          <w:p w14:paraId="6D08FB43" w14:textId="77777777" w:rsidR="002C170B" w:rsidRPr="0009007E" w:rsidRDefault="002C170B">
            <w:pPr>
              <w:pStyle w:val="NormalWeb"/>
              <w:numPr>
                <w:ilvl w:val="0"/>
                <w:numId w:val="87"/>
              </w:numPr>
              <w:spacing w:before="180" w:after="180"/>
              <w:rPr>
                <w:color w:val="273540"/>
              </w:rPr>
            </w:pPr>
            <w:r w:rsidRPr="0009007E">
              <w:rPr>
                <w:color w:val="273540"/>
              </w:rPr>
              <w:t>use of emerging and alternative energy resources in the production of goods and services</w:t>
            </w:r>
          </w:p>
          <w:p w14:paraId="0C9C3041" w14:textId="77777777" w:rsidR="002C170B" w:rsidRPr="0009007E" w:rsidRDefault="002C170B">
            <w:pPr>
              <w:pStyle w:val="NormalWeb"/>
              <w:numPr>
                <w:ilvl w:val="0"/>
                <w:numId w:val="87"/>
              </w:numPr>
              <w:spacing w:before="180" w:after="180"/>
              <w:rPr>
                <w:color w:val="273540"/>
              </w:rPr>
            </w:pPr>
            <w:r w:rsidRPr="0009007E">
              <w:rPr>
                <w:color w:val="273540"/>
              </w:rPr>
              <w:t>generation and distribution of energy to industries/organizations for use in creating goods and services.</w:t>
            </w:r>
          </w:p>
        </w:tc>
        <w:tc>
          <w:tcPr>
            <w:tcW w:w="4230" w:type="dxa"/>
          </w:tcPr>
          <w:p w14:paraId="5EF3EB47" w14:textId="77777777" w:rsidR="002C170B" w:rsidRPr="0009007E" w:rsidRDefault="002C170B">
            <w:pPr>
              <w:pStyle w:val="NormalWeb"/>
              <w:numPr>
                <w:ilvl w:val="0"/>
                <w:numId w:val="87"/>
              </w:numPr>
              <w:spacing w:before="180" w:after="180"/>
              <w:rPr>
                <w:color w:val="273540"/>
              </w:rPr>
            </w:pPr>
            <w:r w:rsidRPr="0009007E">
              <w:rPr>
                <w:color w:val="273540"/>
              </w:rPr>
              <w:t>What are examples of ethical issues related to technologies?</w:t>
            </w:r>
          </w:p>
          <w:p w14:paraId="4E95EF70" w14:textId="77777777" w:rsidR="002C170B" w:rsidRPr="0009007E" w:rsidRDefault="002C170B">
            <w:pPr>
              <w:pStyle w:val="NormalWeb"/>
              <w:numPr>
                <w:ilvl w:val="0"/>
                <w:numId w:val="87"/>
              </w:numPr>
              <w:spacing w:before="180" w:after="180"/>
              <w:rPr>
                <w:color w:val="273540"/>
              </w:rPr>
            </w:pPr>
            <w:r w:rsidRPr="0009007E">
              <w:rPr>
                <w:color w:val="273540"/>
              </w:rPr>
              <w:t>Why are energy systems so important to industries/organizations?</w:t>
            </w:r>
          </w:p>
          <w:p w14:paraId="690F840F" w14:textId="77777777" w:rsidR="002C170B" w:rsidRPr="0009007E" w:rsidRDefault="002C170B">
            <w:pPr>
              <w:pStyle w:val="NormalWeb"/>
              <w:numPr>
                <w:ilvl w:val="0"/>
                <w:numId w:val="87"/>
              </w:numPr>
              <w:spacing w:before="180" w:after="180"/>
              <w:rPr>
                <w:color w:val="273540"/>
              </w:rPr>
            </w:pPr>
            <w:r w:rsidRPr="0009007E">
              <w:rPr>
                <w:color w:val="273540"/>
              </w:rPr>
              <w:t>Why is it important to maintain technological systems?</w:t>
            </w:r>
          </w:p>
          <w:p w14:paraId="134A34A1" w14:textId="77777777" w:rsidR="002C170B" w:rsidRPr="0009007E" w:rsidRDefault="002C170B">
            <w:pPr>
              <w:pStyle w:val="NormalWeb"/>
              <w:numPr>
                <w:ilvl w:val="0"/>
                <w:numId w:val="87"/>
              </w:numPr>
              <w:spacing w:before="180" w:after="180"/>
              <w:rPr>
                <w:color w:val="273540"/>
              </w:rPr>
            </w:pPr>
            <w:r w:rsidRPr="0009007E">
              <w:rPr>
                <w:color w:val="273540"/>
              </w:rPr>
              <w:t>How does energy transmission affect technological systems?</w:t>
            </w:r>
          </w:p>
          <w:p w14:paraId="20D1BDA9" w14:textId="77777777" w:rsidR="002C170B" w:rsidRPr="0009007E" w:rsidRDefault="002C170B">
            <w:pPr>
              <w:pStyle w:val="NormalWeb"/>
              <w:numPr>
                <w:ilvl w:val="0"/>
                <w:numId w:val="87"/>
              </w:numPr>
              <w:spacing w:before="180" w:after="180"/>
              <w:rPr>
                <w:color w:val="273540"/>
              </w:rPr>
            </w:pPr>
            <w:r w:rsidRPr="0009007E">
              <w:rPr>
                <w:color w:val="273540"/>
              </w:rPr>
              <w:t>What are the possible effects of alternative energy sources on industries?</w:t>
            </w:r>
          </w:p>
          <w:p w14:paraId="2965C693" w14:textId="77777777" w:rsidR="002C170B" w:rsidRPr="0009007E" w:rsidRDefault="002C170B">
            <w:pPr>
              <w:pStyle w:val="NormalWeb"/>
              <w:numPr>
                <w:ilvl w:val="0"/>
                <w:numId w:val="87"/>
              </w:numPr>
              <w:spacing w:before="180" w:after="180"/>
              <w:rPr>
                <w:color w:val="273540"/>
              </w:rPr>
            </w:pPr>
            <w:r w:rsidRPr="0009007E">
              <w:rPr>
                <w:color w:val="273540"/>
              </w:rPr>
              <w:t>What would life be like without a reliable source of energy?</w:t>
            </w:r>
          </w:p>
          <w:p w14:paraId="407FC880" w14:textId="77777777" w:rsidR="002C170B" w:rsidRPr="0009007E" w:rsidRDefault="002C170B">
            <w:pPr>
              <w:pStyle w:val="NormalWeb"/>
              <w:numPr>
                <w:ilvl w:val="0"/>
                <w:numId w:val="87"/>
              </w:numPr>
              <w:spacing w:before="180" w:after="180"/>
              <w:rPr>
                <w:color w:val="273540"/>
              </w:rPr>
            </w:pPr>
            <w:r w:rsidRPr="0009007E">
              <w:rPr>
                <w:color w:val="273540"/>
              </w:rPr>
              <w:t>What would be the effect of using electric vehicles to transport/deliver/ship goods?</w:t>
            </w:r>
          </w:p>
        </w:tc>
        <w:tc>
          <w:tcPr>
            <w:tcW w:w="3060" w:type="dxa"/>
          </w:tcPr>
          <w:p w14:paraId="013B9AD7" w14:textId="77777777" w:rsidR="002C170B" w:rsidRPr="008C64A6" w:rsidRDefault="002C170B" w:rsidP="0009007E">
            <w:pPr>
              <w:pStyle w:val="NormalWeb"/>
              <w:spacing w:before="180" w:after="180"/>
              <w:rPr>
                <w:color w:val="273540"/>
              </w:rPr>
            </w:pPr>
          </w:p>
        </w:tc>
        <w:tc>
          <w:tcPr>
            <w:tcW w:w="3060" w:type="dxa"/>
          </w:tcPr>
          <w:p w14:paraId="443F619C" w14:textId="77777777" w:rsidR="002C170B" w:rsidRPr="0009007E" w:rsidRDefault="002C170B" w:rsidP="0009007E">
            <w:pPr>
              <w:pStyle w:val="NormalWeb"/>
              <w:spacing w:before="180" w:after="180"/>
              <w:rPr>
                <w:color w:val="273540"/>
              </w:rPr>
            </w:pPr>
          </w:p>
        </w:tc>
      </w:tr>
      <w:tr w:rsidR="002C170B" w:rsidRPr="0009007E" w14:paraId="6FEE452D" w14:textId="4E90848C" w:rsidTr="002C170B">
        <w:tc>
          <w:tcPr>
            <w:tcW w:w="805" w:type="dxa"/>
          </w:tcPr>
          <w:p w14:paraId="01DA8591" w14:textId="77777777" w:rsidR="002C170B" w:rsidRPr="0009007E" w:rsidRDefault="002C170B" w:rsidP="0009007E">
            <w:pPr>
              <w:pStyle w:val="NormalWeb"/>
              <w:spacing w:before="180" w:after="180"/>
              <w:rPr>
                <w:color w:val="273540"/>
              </w:rPr>
            </w:pPr>
            <w:r w:rsidRPr="0009007E">
              <w:rPr>
                <w:color w:val="273540"/>
              </w:rPr>
              <w:t>28</w:t>
            </w:r>
          </w:p>
        </w:tc>
        <w:tc>
          <w:tcPr>
            <w:tcW w:w="3510" w:type="dxa"/>
            <w:tcMar>
              <w:top w:w="43" w:type="dxa"/>
              <w:left w:w="115" w:type="dxa"/>
              <w:bottom w:w="43" w:type="dxa"/>
              <w:right w:w="115" w:type="dxa"/>
            </w:tcMar>
          </w:tcPr>
          <w:p w14:paraId="3742C692" w14:textId="77777777" w:rsidR="002C170B" w:rsidRPr="0009007E" w:rsidRDefault="002C170B" w:rsidP="0009007E">
            <w:pPr>
              <w:pStyle w:val="NormalWeb"/>
              <w:spacing w:before="180" w:after="180"/>
              <w:rPr>
                <w:color w:val="273540"/>
              </w:rPr>
            </w:pPr>
            <w:r w:rsidRPr="0009007E">
              <w:rPr>
                <w:color w:val="273540"/>
              </w:rPr>
              <w:t>Examine labor issues related to an industry/organization.</w:t>
            </w:r>
          </w:p>
        </w:tc>
        <w:tc>
          <w:tcPr>
            <w:tcW w:w="4140" w:type="dxa"/>
          </w:tcPr>
          <w:p w14:paraId="17C8A00B" w14:textId="77777777" w:rsidR="002C170B" w:rsidRPr="0009007E" w:rsidRDefault="002C170B" w:rsidP="0009007E">
            <w:pPr>
              <w:pStyle w:val="NormalWeb"/>
              <w:spacing w:before="180" w:after="180"/>
              <w:rPr>
                <w:color w:val="273540"/>
              </w:rPr>
            </w:pPr>
            <w:r w:rsidRPr="0009007E">
              <w:rPr>
                <w:color w:val="273540"/>
              </w:rPr>
              <w:t>Examination should include</w:t>
            </w:r>
          </w:p>
          <w:p w14:paraId="06B077AD" w14:textId="77777777" w:rsidR="002C170B" w:rsidRPr="0009007E" w:rsidRDefault="002C170B">
            <w:pPr>
              <w:pStyle w:val="NormalWeb"/>
              <w:numPr>
                <w:ilvl w:val="0"/>
                <w:numId w:val="87"/>
              </w:numPr>
              <w:spacing w:before="180" w:after="180"/>
              <w:rPr>
                <w:color w:val="273540"/>
              </w:rPr>
            </w:pPr>
            <w:r w:rsidRPr="0009007E">
              <w:rPr>
                <w:color w:val="273540"/>
              </w:rPr>
              <w:t>workers’ rights and responsibilities (e.g., wages, benefits, working conditions)</w:t>
            </w:r>
          </w:p>
          <w:p w14:paraId="3AEBEBBC" w14:textId="77777777" w:rsidR="002C170B" w:rsidRPr="0009007E" w:rsidRDefault="002C170B">
            <w:pPr>
              <w:pStyle w:val="NormalWeb"/>
              <w:numPr>
                <w:ilvl w:val="0"/>
                <w:numId w:val="87"/>
              </w:numPr>
              <w:spacing w:before="180" w:after="180"/>
              <w:rPr>
                <w:color w:val="273540"/>
              </w:rPr>
            </w:pPr>
            <w:r w:rsidRPr="0009007E">
              <w:rPr>
                <w:color w:val="273540"/>
              </w:rPr>
              <w:t>role of employment contracts and agreements</w:t>
            </w:r>
          </w:p>
          <w:p w14:paraId="07BF5481" w14:textId="77777777" w:rsidR="002C170B" w:rsidRPr="0009007E" w:rsidRDefault="002C170B">
            <w:pPr>
              <w:pStyle w:val="NormalWeb"/>
              <w:numPr>
                <w:ilvl w:val="0"/>
                <w:numId w:val="87"/>
              </w:numPr>
              <w:spacing w:before="180" w:after="180"/>
              <w:rPr>
                <w:color w:val="273540"/>
              </w:rPr>
            </w:pPr>
            <w:r w:rsidRPr="0009007E">
              <w:rPr>
                <w:color w:val="273540"/>
              </w:rPr>
              <w:t>role of certification, licensure, and other requirements for specific jobs/occupations</w:t>
            </w:r>
          </w:p>
          <w:p w14:paraId="52199E19" w14:textId="77777777" w:rsidR="002C170B" w:rsidRPr="0009007E" w:rsidRDefault="002C170B">
            <w:pPr>
              <w:pStyle w:val="NormalWeb"/>
              <w:numPr>
                <w:ilvl w:val="0"/>
                <w:numId w:val="87"/>
              </w:numPr>
              <w:spacing w:before="180" w:after="180"/>
              <w:rPr>
                <w:color w:val="273540"/>
              </w:rPr>
            </w:pPr>
            <w:r w:rsidRPr="0009007E">
              <w:rPr>
                <w:color w:val="273540"/>
              </w:rPr>
              <w:t xml:space="preserve">role of labor organizations and other worker advocacy groups </w:t>
            </w:r>
            <w:r w:rsidRPr="0009007E">
              <w:rPr>
                <w:color w:val="273540"/>
              </w:rPr>
              <w:lastRenderedPageBreak/>
              <w:t>(e.g., professional/trade associations).</w:t>
            </w:r>
          </w:p>
        </w:tc>
        <w:tc>
          <w:tcPr>
            <w:tcW w:w="4230" w:type="dxa"/>
          </w:tcPr>
          <w:p w14:paraId="3BD2F8A1"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practices and methods of communication between management and labor would lead to understanding and implementing worker rights and responsibilities?</w:t>
            </w:r>
          </w:p>
          <w:p w14:paraId="27990045" w14:textId="77777777" w:rsidR="002C170B" w:rsidRPr="0009007E" w:rsidRDefault="002C170B">
            <w:pPr>
              <w:pStyle w:val="NormalWeb"/>
              <w:numPr>
                <w:ilvl w:val="0"/>
                <w:numId w:val="87"/>
              </w:numPr>
              <w:spacing w:before="180" w:after="180"/>
              <w:rPr>
                <w:color w:val="273540"/>
              </w:rPr>
            </w:pPr>
            <w:r w:rsidRPr="0009007E">
              <w:rPr>
                <w:color w:val="273540"/>
              </w:rPr>
              <w:t>How important is compromise when dealing with labor issues?</w:t>
            </w:r>
          </w:p>
        </w:tc>
        <w:tc>
          <w:tcPr>
            <w:tcW w:w="3060" w:type="dxa"/>
          </w:tcPr>
          <w:p w14:paraId="33AC315B"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GOVT.5</w:t>
            </w:r>
          </w:p>
        </w:tc>
        <w:tc>
          <w:tcPr>
            <w:tcW w:w="3060" w:type="dxa"/>
          </w:tcPr>
          <w:p w14:paraId="1939D7C3" w14:textId="77777777" w:rsidR="002C170B" w:rsidRPr="0009007E" w:rsidRDefault="002C170B" w:rsidP="0009007E">
            <w:pPr>
              <w:pStyle w:val="NormalWeb"/>
              <w:spacing w:before="180" w:after="180"/>
              <w:rPr>
                <w:b/>
                <w:bCs/>
                <w:color w:val="273540"/>
              </w:rPr>
            </w:pPr>
          </w:p>
        </w:tc>
      </w:tr>
      <w:tr w:rsidR="002C170B" w:rsidRPr="0009007E" w14:paraId="32CEEA96" w14:textId="5B1712B4" w:rsidTr="002C170B">
        <w:tc>
          <w:tcPr>
            <w:tcW w:w="805" w:type="dxa"/>
          </w:tcPr>
          <w:p w14:paraId="22E0B660" w14:textId="77777777" w:rsidR="002C170B" w:rsidRPr="0009007E" w:rsidRDefault="002C170B" w:rsidP="0009007E">
            <w:pPr>
              <w:pStyle w:val="NormalWeb"/>
              <w:spacing w:before="180" w:after="180"/>
              <w:rPr>
                <w:color w:val="273540"/>
              </w:rPr>
            </w:pPr>
            <w:r w:rsidRPr="0009007E">
              <w:rPr>
                <w:color w:val="273540"/>
              </w:rPr>
              <w:t>29</w:t>
            </w:r>
          </w:p>
        </w:tc>
        <w:tc>
          <w:tcPr>
            <w:tcW w:w="3510" w:type="dxa"/>
            <w:tcMar>
              <w:top w:w="43" w:type="dxa"/>
              <w:left w:w="115" w:type="dxa"/>
              <w:bottom w:w="43" w:type="dxa"/>
              <w:right w:w="115" w:type="dxa"/>
            </w:tcMar>
          </w:tcPr>
          <w:p w14:paraId="21C1516D" w14:textId="77777777" w:rsidR="002C170B" w:rsidRPr="0009007E" w:rsidRDefault="002C170B" w:rsidP="0009007E">
            <w:pPr>
              <w:pStyle w:val="NormalWeb"/>
              <w:spacing w:before="180" w:after="180"/>
              <w:rPr>
                <w:color w:val="273540"/>
              </w:rPr>
            </w:pPr>
            <w:r w:rsidRPr="0009007E">
              <w:rPr>
                <w:color w:val="273540"/>
              </w:rPr>
              <w:t>Examine community issues related to an industry/organization.</w:t>
            </w:r>
          </w:p>
        </w:tc>
        <w:tc>
          <w:tcPr>
            <w:tcW w:w="4140" w:type="dxa"/>
          </w:tcPr>
          <w:p w14:paraId="105D8031" w14:textId="77777777" w:rsidR="002C170B" w:rsidRPr="0009007E" w:rsidRDefault="002C170B" w:rsidP="0009007E">
            <w:pPr>
              <w:pStyle w:val="NormalWeb"/>
              <w:spacing w:before="180" w:after="180"/>
              <w:rPr>
                <w:color w:val="273540"/>
              </w:rPr>
            </w:pPr>
            <w:r w:rsidRPr="0009007E">
              <w:rPr>
                <w:color w:val="273540"/>
              </w:rPr>
              <w:t>Examination should include</w:t>
            </w:r>
          </w:p>
          <w:p w14:paraId="6E0B971D" w14:textId="77777777" w:rsidR="002C170B" w:rsidRPr="0009007E" w:rsidRDefault="002C170B">
            <w:pPr>
              <w:pStyle w:val="NormalWeb"/>
              <w:numPr>
                <w:ilvl w:val="0"/>
                <w:numId w:val="87"/>
              </w:numPr>
              <w:spacing w:before="180" w:after="180"/>
              <w:rPr>
                <w:color w:val="273540"/>
              </w:rPr>
            </w:pPr>
            <w:r w:rsidRPr="0009007E">
              <w:rPr>
                <w:color w:val="273540"/>
              </w:rPr>
              <w:t>the effects of the organization on the community (e.g., provision of jobs, tax revenue, and goods/services; involvement in community programs/activities; environmental impact)</w:t>
            </w:r>
          </w:p>
          <w:p w14:paraId="4DB12008" w14:textId="77777777" w:rsidR="002C170B" w:rsidRPr="0009007E" w:rsidRDefault="002C170B">
            <w:pPr>
              <w:pStyle w:val="NormalWeb"/>
              <w:numPr>
                <w:ilvl w:val="0"/>
                <w:numId w:val="87"/>
              </w:numPr>
              <w:spacing w:before="180" w:after="180"/>
              <w:rPr>
                <w:color w:val="273540"/>
              </w:rPr>
            </w:pPr>
            <w:r w:rsidRPr="0009007E">
              <w:rPr>
                <w:color w:val="273540"/>
              </w:rPr>
              <w:t>the effects of the community on the organization (e.g., employee base; local taxes and regulations; local government services such as roads, schools, utilities; other local services).</w:t>
            </w:r>
          </w:p>
        </w:tc>
        <w:tc>
          <w:tcPr>
            <w:tcW w:w="4230" w:type="dxa"/>
          </w:tcPr>
          <w:p w14:paraId="1F26AD59" w14:textId="77777777" w:rsidR="002C170B" w:rsidRPr="0009007E" w:rsidRDefault="002C170B">
            <w:pPr>
              <w:pStyle w:val="NormalWeb"/>
              <w:numPr>
                <w:ilvl w:val="0"/>
                <w:numId w:val="87"/>
              </w:numPr>
              <w:spacing w:before="180" w:after="180"/>
              <w:rPr>
                <w:color w:val="273540"/>
              </w:rPr>
            </w:pPr>
            <w:r w:rsidRPr="0009007E">
              <w:rPr>
                <w:color w:val="273540"/>
              </w:rPr>
              <w:t>In what ways can an industry enhance the community in which it is located?</w:t>
            </w:r>
          </w:p>
          <w:p w14:paraId="29D4EC07" w14:textId="77777777" w:rsidR="002C170B" w:rsidRPr="0009007E" w:rsidRDefault="002C170B">
            <w:pPr>
              <w:pStyle w:val="NormalWeb"/>
              <w:numPr>
                <w:ilvl w:val="0"/>
                <w:numId w:val="87"/>
              </w:numPr>
              <w:spacing w:before="180" w:after="180"/>
              <w:rPr>
                <w:color w:val="273540"/>
              </w:rPr>
            </w:pPr>
            <w:r w:rsidRPr="0009007E">
              <w:rPr>
                <w:color w:val="273540"/>
              </w:rPr>
              <w:t>How can members of the community effectively communicate their needs and concerns to a local industry?</w:t>
            </w:r>
          </w:p>
          <w:p w14:paraId="686F80F6" w14:textId="77777777" w:rsidR="002C170B" w:rsidRPr="0009007E" w:rsidRDefault="002C170B">
            <w:pPr>
              <w:pStyle w:val="NormalWeb"/>
              <w:numPr>
                <w:ilvl w:val="0"/>
                <w:numId w:val="87"/>
              </w:numPr>
              <w:spacing w:before="180" w:after="180"/>
              <w:rPr>
                <w:color w:val="273540"/>
              </w:rPr>
            </w:pPr>
            <w:r w:rsidRPr="0009007E">
              <w:rPr>
                <w:color w:val="273540"/>
              </w:rPr>
              <w:t>What are examples of programs that bring together businesses and communities?</w:t>
            </w:r>
          </w:p>
        </w:tc>
        <w:tc>
          <w:tcPr>
            <w:tcW w:w="3060" w:type="dxa"/>
          </w:tcPr>
          <w:p w14:paraId="18B354F5" w14:textId="77777777" w:rsidR="002C170B" w:rsidRPr="008C64A6" w:rsidRDefault="002C170B" w:rsidP="0009007E">
            <w:pPr>
              <w:pStyle w:val="NormalWeb"/>
              <w:spacing w:before="180" w:after="180"/>
              <w:rPr>
                <w:color w:val="273540"/>
              </w:rPr>
            </w:pPr>
            <w:r w:rsidRPr="008C64A6">
              <w:rPr>
                <w:b/>
                <w:bCs/>
                <w:color w:val="273540"/>
              </w:rPr>
              <w:t>History and Social Science:</w:t>
            </w:r>
            <w:r w:rsidRPr="008C64A6">
              <w:rPr>
                <w:color w:val="273540"/>
              </w:rPr>
              <w:t xml:space="preserve"> GOVT.5</w:t>
            </w:r>
          </w:p>
        </w:tc>
        <w:tc>
          <w:tcPr>
            <w:tcW w:w="3060" w:type="dxa"/>
          </w:tcPr>
          <w:p w14:paraId="1F356C71" w14:textId="77777777" w:rsidR="002C170B" w:rsidRPr="0009007E" w:rsidRDefault="002C170B" w:rsidP="0009007E">
            <w:pPr>
              <w:pStyle w:val="NormalWeb"/>
              <w:spacing w:before="180" w:after="180"/>
              <w:rPr>
                <w:b/>
                <w:bCs/>
                <w:color w:val="273540"/>
              </w:rPr>
            </w:pPr>
          </w:p>
        </w:tc>
      </w:tr>
      <w:tr w:rsidR="002C170B" w:rsidRPr="0009007E" w14:paraId="793296A6" w14:textId="5F8DF7DA" w:rsidTr="002C170B">
        <w:tc>
          <w:tcPr>
            <w:tcW w:w="805" w:type="dxa"/>
            <w:tcBorders>
              <w:bottom w:val="single" w:sz="4" w:space="0" w:color="auto"/>
            </w:tcBorders>
          </w:tcPr>
          <w:p w14:paraId="470A3D15" w14:textId="77777777" w:rsidR="002C170B" w:rsidRPr="0009007E" w:rsidRDefault="002C170B" w:rsidP="0009007E">
            <w:pPr>
              <w:pStyle w:val="NormalWeb"/>
              <w:spacing w:before="180" w:after="180"/>
              <w:rPr>
                <w:color w:val="273540"/>
              </w:rPr>
            </w:pPr>
            <w:r w:rsidRPr="0009007E">
              <w:rPr>
                <w:color w:val="273540"/>
              </w:rPr>
              <w:t>30</w:t>
            </w:r>
          </w:p>
        </w:tc>
        <w:tc>
          <w:tcPr>
            <w:tcW w:w="3510" w:type="dxa"/>
            <w:tcBorders>
              <w:bottom w:val="single" w:sz="4" w:space="0" w:color="auto"/>
            </w:tcBorders>
            <w:tcMar>
              <w:top w:w="43" w:type="dxa"/>
              <w:left w:w="115" w:type="dxa"/>
              <w:bottom w:w="43" w:type="dxa"/>
              <w:right w:w="115" w:type="dxa"/>
            </w:tcMar>
          </w:tcPr>
          <w:p w14:paraId="6ED61822" w14:textId="77777777" w:rsidR="002C170B" w:rsidRPr="0009007E" w:rsidRDefault="002C170B" w:rsidP="0009007E">
            <w:pPr>
              <w:pStyle w:val="NormalWeb"/>
              <w:spacing w:before="180" w:after="180"/>
              <w:rPr>
                <w:color w:val="273540"/>
              </w:rPr>
            </w:pPr>
            <w:r w:rsidRPr="0009007E">
              <w:rPr>
                <w:color w:val="273540"/>
              </w:rPr>
              <w:t>Examine health, safety, and environmental issues related to an industry/organization.</w:t>
            </w:r>
          </w:p>
        </w:tc>
        <w:tc>
          <w:tcPr>
            <w:tcW w:w="4140" w:type="dxa"/>
            <w:tcBorders>
              <w:bottom w:val="single" w:sz="4" w:space="0" w:color="auto"/>
            </w:tcBorders>
          </w:tcPr>
          <w:p w14:paraId="2668B176" w14:textId="77777777" w:rsidR="002C170B" w:rsidRPr="0009007E" w:rsidRDefault="002C170B" w:rsidP="0009007E">
            <w:pPr>
              <w:pStyle w:val="NormalWeb"/>
              <w:spacing w:before="180" w:after="180"/>
              <w:rPr>
                <w:color w:val="273540"/>
              </w:rPr>
            </w:pPr>
            <w:r w:rsidRPr="0009007E">
              <w:rPr>
                <w:color w:val="273540"/>
              </w:rPr>
              <w:t>Examination should include</w:t>
            </w:r>
          </w:p>
          <w:p w14:paraId="196CBEEE" w14:textId="77777777" w:rsidR="002C170B" w:rsidRPr="0009007E" w:rsidRDefault="002C170B">
            <w:pPr>
              <w:pStyle w:val="NormalWeb"/>
              <w:numPr>
                <w:ilvl w:val="0"/>
                <w:numId w:val="87"/>
              </w:numPr>
              <w:spacing w:before="180" w:after="180"/>
              <w:rPr>
                <w:color w:val="273540"/>
              </w:rPr>
            </w:pPr>
            <w:r w:rsidRPr="0009007E">
              <w:rPr>
                <w:color w:val="273540"/>
              </w:rPr>
              <w:t>responsibility for workers’ health and safety</w:t>
            </w:r>
          </w:p>
          <w:p w14:paraId="7BE579BD" w14:textId="77777777" w:rsidR="002C170B" w:rsidRPr="0009007E" w:rsidRDefault="002C170B">
            <w:pPr>
              <w:pStyle w:val="NormalWeb"/>
              <w:numPr>
                <w:ilvl w:val="0"/>
                <w:numId w:val="87"/>
              </w:numPr>
              <w:spacing w:before="180" w:after="180"/>
              <w:rPr>
                <w:color w:val="273540"/>
              </w:rPr>
            </w:pPr>
            <w:r w:rsidRPr="0009007E">
              <w:rPr>
                <w:color w:val="273540"/>
              </w:rPr>
              <w:t>laws/regulations and practices affecting workers’ health and safety</w:t>
            </w:r>
          </w:p>
          <w:p w14:paraId="2D7C3A3A" w14:textId="77777777" w:rsidR="002C170B" w:rsidRPr="0009007E" w:rsidRDefault="002C170B">
            <w:pPr>
              <w:pStyle w:val="NormalWeb"/>
              <w:numPr>
                <w:ilvl w:val="0"/>
                <w:numId w:val="87"/>
              </w:numPr>
              <w:spacing w:before="180" w:after="180"/>
              <w:rPr>
                <w:color w:val="273540"/>
              </w:rPr>
            </w:pPr>
            <w:proofErr w:type="gramStart"/>
            <w:r w:rsidRPr="0009007E">
              <w:rPr>
                <w:color w:val="273540"/>
              </w:rPr>
              <w:t>health</w:t>
            </w:r>
            <w:proofErr w:type="gramEnd"/>
            <w:r w:rsidRPr="0009007E">
              <w:rPr>
                <w:color w:val="273540"/>
              </w:rPr>
              <w:t xml:space="preserve"> and safety hazards</w:t>
            </w:r>
          </w:p>
          <w:p w14:paraId="11D29293" w14:textId="77777777" w:rsidR="002C170B" w:rsidRPr="0009007E" w:rsidRDefault="002C170B">
            <w:pPr>
              <w:pStyle w:val="NormalWeb"/>
              <w:numPr>
                <w:ilvl w:val="0"/>
                <w:numId w:val="87"/>
              </w:numPr>
              <w:spacing w:before="180" w:after="180"/>
              <w:rPr>
                <w:color w:val="273540"/>
              </w:rPr>
            </w:pPr>
            <w:r w:rsidRPr="0009007E">
              <w:rPr>
                <w:color w:val="273540"/>
              </w:rPr>
              <w:t>health and safety programs</w:t>
            </w:r>
          </w:p>
          <w:p w14:paraId="564DBA2A" w14:textId="77777777" w:rsidR="002C170B" w:rsidRPr="0009007E" w:rsidRDefault="002C170B">
            <w:pPr>
              <w:pStyle w:val="NormalWeb"/>
              <w:numPr>
                <w:ilvl w:val="0"/>
                <w:numId w:val="87"/>
              </w:numPr>
              <w:spacing w:before="180" w:after="180"/>
              <w:rPr>
                <w:color w:val="273540"/>
              </w:rPr>
            </w:pPr>
            <w:r w:rsidRPr="0009007E">
              <w:rPr>
                <w:color w:val="273540"/>
              </w:rPr>
              <w:t>responsibility for the environment</w:t>
            </w:r>
          </w:p>
          <w:p w14:paraId="7EEBAFE6" w14:textId="77777777" w:rsidR="002C170B" w:rsidRPr="0009007E" w:rsidRDefault="002C170B">
            <w:pPr>
              <w:pStyle w:val="NormalWeb"/>
              <w:numPr>
                <w:ilvl w:val="0"/>
                <w:numId w:val="87"/>
              </w:numPr>
              <w:spacing w:before="180" w:after="180"/>
              <w:rPr>
                <w:color w:val="273540"/>
              </w:rPr>
            </w:pPr>
            <w:r w:rsidRPr="0009007E">
              <w:rPr>
                <w:color w:val="273540"/>
              </w:rPr>
              <w:t>laws/regulations and practices affecting the impact on the environment</w:t>
            </w:r>
          </w:p>
          <w:p w14:paraId="32C8182C" w14:textId="77777777" w:rsidR="002C170B" w:rsidRPr="0009007E" w:rsidRDefault="002C170B">
            <w:pPr>
              <w:pStyle w:val="NormalWeb"/>
              <w:numPr>
                <w:ilvl w:val="0"/>
                <w:numId w:val="87"/>
              </w:numPr>
              <w:spacing w:before="180" w:after="180"/>
              <w:rPr>
                <w:color w:val="273540"/>
              </w:rPr>
            </w:pPr>
            <w:r w:rsidRPr="0009007E">
              <w:rPr>
                <w:color w:val="273540"/>
              </w:rPr>
              <w:t>sustainability initiatives.</w:t>
            </w:r>
          </w:p>
        </w:tc>
        <w:tc>
          <w:tcPr>
            <w:tcW w:w="4230" w:type="dxa"/>
            <w:tcBorders>
              <w:bottom w:val="single" w:sz="4" w:space="0" w:color="auto"/>
            </w:tcBorders>
          </w:tcPr>
          <w:p w14:paraId="41540F26" w14:textId="77777777" w:rsidR="002C170B" w:rsidRPr="0009007E" w:rsidRDefault="002C170B">
            <w:pPr>
              <w:pStyle w:val="NormalWeb"/>
              <w:numPr>
                <w:ilvl w:val="0"/>
                <w:numId w:val="87"/>
              </w:numPr>
              <w:spacing w:before="180" w:after="180"/>
              <w:rPr>
                <w:color w:val="273540"/>
              </w:rPr>
            </w:pPr>
            <w:r w:rsidRPr="0009007E">
              <w:rPr>
                <w:color w:val="273540"/>
              </w:rPr>
              <w:t>What environmental concerns should an industry address?</w:t>
            </w:r>
          </w:p>
          <w:p w14:paraId="50D6035D" w14:textId="77777777" w:rsidR="002C170B" w:rsidRPr="0009007E" w:rsidRDefault="002C170B">
            <w:pPr>
              <w:pStyle w:val="NormalWeb"/>
              <w:numPr>
                <w:ilvl w:val="0"/>
                <w:numId w:val="87"/>
              </w:numPr>
              <w:spacing w:before="180" w:after="180"/>
              <w:rPr>
                <w:color w:val="273540"/>
              </w:rPr>
            </w:pPr>
            <w:r w:rsidRPr="0009007E">
              <w:rPr>
                <w:color w:val="273540"/>
              </w:rPr>
              <w:t>What environmentally friendly practices and resources are available to an industry?</w:t>
            </w:r>
          </w:p>
          <w:p w14:paraId="3D4BE977" w14:textId="77777777" w:rsidR="002C170B" w:rsidRPr="0009007E" w:rsidRDefault="002C170B">
            <w:pPr>
              <w:pStyle w:val="NormalWeb"/>
              <w:numPr>
                <w:ilvl w:val="0"/>
                <w:numId w:val="87"/>
              </w:numPr>
              <w:spacing w:before="180" w:after="180"/>
              <w:rPr>
                <w:color w:val="273540"/>
              </w:rPr>
            </w:pPr>
            <w:r w:rsidRPr="0009007E">
              <w:rPr>
                <w:color w:val="273540"/>
              </w:rPr>
              <w:t>What methods can be used to motivate employees to become involved in effective health, safety, and environmental practices?</w:t>
            </w:r>
          </w:p>
          <w:p w14:paraId="24485C8A" w14:textId="77777777" w:rsidR="002C170B" w:rsidRPr="0009007E" w:rsidRDefault="002C170B">
            <w:pPr>
              <w:pStyle w:val="NormalWeb"/>
              <w:numPr>
                <w:ilvl w:val="0"/>
                <w:numId w:val="87"/>
              </w:numPr>
              <w:spacing w:before="180" w:after="180"/>
              <w:rPr>
                <w:color w:val="273540"/>
              </w:rPr>
            </w:pPr>
            <w:r w:rsidRPr="0009007E">
              <w:rPr>
                <w:color w:val="273540"/>
              </w:rPr>
              <w:t xml:space="preserve">What forewarnings and preventive measures are available to lessen the likelihood or impact of emergencies such as personal illness or injury, tornadoes, fires, nuclear accidents, floods, and </w:t>
            </w:r>
            <w:r w:rsidRPr="0009007E">
              <w:rPr>
                <w:color w:val="273540"/>
              </w:rPr>
              <w:lastRenderedPageBreak/>
              <w:t>incidences of employee rage or violent behavior?</w:t>
            </w:r>
          </w:p>
        </w:tc>
        <w:tc>
          <w:tcPr>
            <w:tcW w:w="3060" w:type="dxa"/>
            <w:tcBorders>
              <w:bottom w:val="single" w:sz="4" w:space="0" w:color="auto"/>
            </w:tcBorders>
          </w:tcPr>
          <w:p w14:paraId="0712D99A" w14:textId="77777777" w:rsidR="002C170B" w:rsidRPr="008C64A6" w:rsidRDefault="002C170B" w:rsidP="0009007E">
            <w:pPr>
              <w:pStyle w:val="NormalWeb"/>
              <w:spacing w:before="180" w:after="180"/>
              <w:rPr>
                <w:color w:val="273540"/>
              </w:rPr>
            </w:pPr>
            <w:r w:rsidRPr="008C64A6">
              <w:rPr>
                <w:b/>
                <w:bCs/>
                <w:color w:val="273540"/>
              </w:rPr>
              <w:lastRenderedPageBreak/>
              <w:t>History and Social Science:</w:t>
            </w:r>
            <w:r w:rsidRPr="008C64A6">
              <w:rPr>
                <w:color w:val="273540"/>
              </w:rPr>
              <w:t xml:space="preserve"> GOVT.5</w:t>
            </w:r>
          </w:p>
        </w:tc>
        <w:tc>
          <w:tcPr>
            <w:tcW w:w="3060" w:type="dxa"/>
          </w:tcPr>
          <w:p w14:paraId="646A4700" w14:textId="77777777" w:rsidR="002C170B" w:rsidRPr="0009007E" w:rsidRDefault="002C170B" w:rsidP="0009007E">
            <w:pPr>
              <w:pStyle w:val="NormalWeb"/>
              <w:spacing w:before="180" w:after="180"/>
              <w:rPr>
                <w:b/>
                <w:bCs/>
                <w:color w:val="273540"/>
              </w:rPr>
            </w:pPr>
          </w:p>
        </w:tc>
      </w:tr>
      <w:tr w:rsidR="002C170B" w:rsidRPr="0009007E" w14:paraId="7812E67A" w14:textId="5C32BEEA" w:rsidTr="002C170B">
        <w:tc>
          <w:tcPr>
            <w:tcW w:w="805" w:type="dxa"/>
            <w:shd w:val="clear" w:color="auto" w:fill="D0CECE" w:themeFill="background2" w:themeFillShade="E6"/>
          </w:tcPr>
          <w:p w14:paraId="24CA56DE"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0173402B" w14:textId="77777777" w:rsidR="002C170B" w:rsidRPr="0009007E" w:rsidRDefault="002C170B" w:rsidP="0009007E">
            <w:pPr>
              <w:pStyle w:val="NormalWeb"/>
              <w:spacing w:before="180" w:after="180"/>
              <w:rPr>
                <w:b/>
                <w:bCs/>
                <w:color w:val="273540"/>
              </w:rPr>
            </w:pPr>
            <w:bookmarkStart w:id="5" w:name="_Toc67297992"/>
            <w:r w:rsidRPr="0009007E">
              <w:rPr>
                <w:b/>
                <w:bCs/>
                <w:color w:val="273540"/>
              </w:rPr>
              <w:t>Addressing Elements of Student Life</w:t>
            </w:r>
          </w:p>
        </w:tc>
        <w:tc>
          <w:tcPr>
            <w:tcW w:w="4140" w:type="dxa"/>
            <w:shd w:val="clear" w:color="auto" w:fill="D0CECE" w:themeFill="background2" w:themeFillShade="E6"/>
          </w:tcPr>
          <w:p w14:paraId="3D7169F8"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42FB1959" w14:textId="77777777" w:rsidR="002C170B" w:rsidRPr="0009007E" w:rsidRDefault="002C170B" w:rsidP="0009007E">
            <w:pPr>
              <w:pStyle w:val="NormalWeb"/>
              <w:spacing w:before="180" w:after="180"/>
              <w:rPr>
                <w:b/>
                <w:bCs/>
                <w:color w:val="273540"/>
              </w:rPr>
            </w:pPr>
          </w:p>
        </w:tc>
        <w:bookmarkEnd w:id="5"/>
        <w:tc>
          <w:tcPr>
            <w:tcW w:w="3060" w:type="dxa"/>
            <w:shd w:val="clear" w:color="auto" w:fill="D0CECE" w:themeFill="background2" w:themeFillShade="E6"/>
          </w:tcPr>
          <w:p w14:paraId="360850DC"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21D2F0C6" w14:textId="77777777" w:rsidR="002C170B" w:rsidRPr="0009007E" w:rsidRDefault="002C170B" w:rsidP="0009007E">
            <w:pPr>
              <w:pStyle w:val="NormalWeb"/>
              <w:spacing w:before="180" w:after="180"/>
              <w:rPr>
                <w:b/>
                <w:bCs/>
                <w:color w:val="273540"/>
              </w:rPr>
            </w:pPr>
          </w:p>
        </w:tc>
      </w:tr>
      <w:tr w:rsidR="002C170B" w:rsidRPr="0009007E" w14:paraId="384E8E0B" w14:textId="346BA6A2" w:rsidTr="002C170B">
        <w:tc>
          <w:tcPr>
            <w:tcW w:w="805" w:type="dxa"/>
          </w:tcPr>
          <w:p w14:paraId="0820DF5E" w14:textId="77777777" w:rsidR="002C170B" w:rsidRPr="0009007E" w:rsidRDefault="002C170B" w:rsidP="0009007E">
            <w:pPr>
              <w:pStyle w:val="NormalWeb"/>
              <w:spacing w:before="180" w:after="180"/>
              <w:rPr>
                <w:color w:val="273540"/>
              </w:rPr>
            </w:pPr>
            <w:r w:rsidRPr="0009007E">
              <w:rPr>
                <w:color w:val="273540"/>
              </w:rPr>
              <w:t>31</w:t>
            </w:r>
          </w:p>
        </w:tc>
        <w:tc>
          <w:tcPr>
            <w:tcW w:w="3510" w:type="dxa"/>
            <w:tcMar>
              <w:top w:w="43" w:type="dxa"/>
              <w:left w:w="115" w:type="dxa"/>
              <w:bottom w:w="43" w:type="dxa"/>
              <w:right w:w="115" w:type="dxa"/>
            </w:tcMar>
          </w:tcPr>
          <w:p w14:paraId="7025D52A" w14:textId="77777777" w:rsidR="002C170B" w:rsidRPr="0009007E" w:rsidRDefault="002C170B" w:rsidP="0009007E">
            <w:pPr>
              <w:pStyle w:val="NormalWeb"/>
              <w:spacing w:before="180" w:after="180"/>
              <w:rPr>
                <w:color w:val="273540"/>
              </w:rPr>
            </w:pPr>
            <w:r w:rsidRPr="0009007E">
              <w:rPr>
                <w:color w:val="273540"/>
              </w:rPr>
              <w:t>Identify the purposes and goals of the student organization.</w:t>
            </w:r>
          </w:p>
        </w:tc>
        <w:tc>
          <w:tcPr>
            <w:tcW w:w="4140" w:type="dxa"/>
          </w:tcPr>
          <w:p w14:paraId="766F990D" w14:textId="77777777" w:rsidR="002C170B" w:rsidRPr="0009007E" w:rsidRDefault="002C170B" w:rsidP="0009007E">
            <w:pPr>
              <w:pStyle w:val="NormalWeb"/>
              <w:spacing w:before="180" w:after="180"/>
              <w:rPr>
                <w:color w:val="273540"/>
              </w:rPr>
            </w:pPr>
            <w:r w:rsidRPr="0009007E">
              <w:rPr>
                <w:color w:val="273540"/>
              </w:rPr>
              <w:t>Identification of the purposes of the student organization should include</w:t>
            </w:r>
          </w:p>
          <w:p w14:paraId="324F7E09" w14:textId="77777777" w:rsidR="002C170B" w:rsidRPr="0009007E" w:rsidRDefault="002C170B">
            <w:pPr>
              <w:pStyle w:val="NormalWeb"/>
              <w:numPr>
                <w:ilvl w:val="0"/>
                <w:numId w:val="87"/>
              </w:numPr>
              <w:spacing w:before="180" w:after="180"/>
              <w:rPr>
                <w:color w:val="273540"/>
              </w:rPr>
            </w:pPr>
            <w:r w:rsidRPr="0009007E">
              <w:rPr>
                <w:color w:val="273540"/>
              </w:rPr>
              <w:t>providing opportunities for personal development and preparation for adult life</w:t>
            </w:r>
          </w:p>
          <w:p w14:paraId="2EA2F1EB" w14:textId="77777777" w:rsidR="002C170B" w:rsidRPr="0009007E" w:rsidRDefault="002C170B">
            <w:pPr>
              <w:pStyle w:val="NormalWeb"/>
              <w:numPr>
                <w:ilvl w:val="0"/>
                <w:numId w:val="87"/>
              </w:numPr>
              <w:spacing w:before="180" w:after="180"/>
              <w:rPr>
                <w:color w:val="273540"/>
              </w:rPr>
            </w:pPr>
            <w:r w:rsidRPr="0009007E">
              <w:rPr>
                <w:color w:val="273540"/>
              </w:rPr>
              <w:t>providing opportunities for making decisions and assuming responsibilities</w:t>
            </w:r>
          </w:p>
          <w:p w14:paraId="3C278542" w14:textId="77777777" w:rsidR="002C170B" w:rsidRPr="0009007E" w:rsidRDefault="002C170B">
            <w:pPr>
              <w:pStyle w:val="NormalWeb"/>
              <w:numPr>
                <w:ilvl w:val="0"/>
                <w:numId w:val="87"/>
              </w:numPr>
              <w:spacing w:before="180" w:after="180"/>
              <w:rPr>
                <w:color w:val="273540"/>
              </w:rPr>
            </w:pPr>
            <w:r w:rsidRPr="0009007E">
              <w:rPr>
                <w:color w:val="273540"/>
              </w:rPr>
              <w:t>encouraging democracy through cooperative action</w:t>
            </w:r>
          </w:p>
          <w:p w14:paraId="53301A5B" w14:textId="77777777" w:rsidR="002C170B" w:rsidRPr="0009007E" w:rsidRDefault="002C170B">
            <w:pPr>
              <w:pStyle w:val="NormalWeb"/>
              <w:numPr>
                <w:ilvl w:val="0"/>
                <w:numId w:val="87"/>
              </w:numPr>
              <w:spacing w:before="180" w:after="180"/>
              <w:rPr>
                <w:color w:val="273540"/>
              </w:rPr>
            </w:pPr>
            <w:r w:rsidRPr="0009007E">
              <w:rPr>
                <w:color w:val="273540"/>
              </w:rPr>
              <w:t>preparing for multiple, nontraditional roles in society</w:t>
            </w:r>
          </w:p>
          <w:p w14:paraId="776FE5AE" w14:textId="77777777" w:rsidR="002C170B" w:rsidRPr="0009007E" w:rsidRDefault="002C170B">
            <w:pPr>
              <w:pStyle w:val="NormalWeb"/>
              <w:numPr>
                <w:ilvl w:val="0"/>
                <w:numId w:val="87"/>
              </w:numPr>
              <w:spacing w:before="180" w:after="180"/>
              <w:rPr>
                <w:color w:val="273540"/>
              </w:rPr>
            </w:pPr>
            <w:r w:rsidRPr="0009007E">
              <w:rPr>
                <w:color w:val="273540"/>
              </w:rPr>
              <w:t>promoting greater understanding between youth and adults.</w:t>
            </w:r>
          </w:p>
          <w:p w14:paraId="1ACB2F23" w14:textId="77777777" w:rsidR="002C170B" w:rsidRPr="0009007E" w:rsidRDefault="002C170B" w:rsidP="0009007E">
            <w:pPr>
              <w:pStyle w:val="NormalWeb"/>
              <w:spacing w:before="180" w:after="180"/>
              <w:rPr>
                <w:color w:val="273540"/>
              </w:rPr>
            </w:pPr>
          </w:p>
          <w:p w14:paraId="7FDC0CFB" w14:textId="77777777" w:rsidR="002C170B" w:rsidRPr="0009007E" w:rsidRDefault="002C170B" w:rsidP="0009007E">
            <w:pPr>
              <w:pStyle w:val="NormalWeb"/>
              <w:spacing w:before="180" w:after="180"/>
              <w:rPr>
                <w:color w:val="273540"/>
              </w:rPr>
            </w:pPr>
            <w:r w:rsidRPr="0009007E">
              <w:rPr>
                <w:color w:val="273540"/>
              </w:rPr>
              <w:t>Identification of the goals of the student organization should include</w:t>
            </w:r>
          </w:p>
          <w:p w14:paraId="37EAED06" w14:textId="77777777" w:rsidR="002C170B" w:rsidRPr="0009007E" w:rsidRDefault="002C170B">
            <w:pPr>
              <w:pStyle w:val="NormalWeb"/>
              <w:numPr>
                <w:ilvl w:val="0"/>
                <w:numId w:val="87"/>
              </w:numPr>
              <w:spacing w:before="180" w:after="180"/>
              <w:rPr>
                <w:color w:val="273540"/>
              </w:rPr>
            </w:pPr>
            <w:r w:rsidRPr="0009007E">
              <w:rPr>
                <w:color w:val="273540"/>
              </w:rPr>
              <w:t>promoting personal growth and leadership development</w:t>
            </w:r>
          </w:p>
          <w:p w14:paraId="4A93D220" w14:textId="77777777" w:rsidR="002C170B" w:rsidRPr="0009007E" w:rsidRDefault="002C170B">
            <w:pPr>
              <w:pStyle w:val="NormalWeb"/>
              <w:numPr>
                <w:ilvl w:val="0"/>
                <w:numId w:val="87"/>
              </w:numPr>
              <w:spacing w:before="180" w:after="180"/>
              <w:rPr>
                <w:color w:val="273540"/>
              </w:rPr>
            </w:pPr>
            <w:r w:rsidRPr="0009007E">
              <w:rPr>
                <w:color w:val="273540"/>
              </w:rPr>
              <w:t xml:space="preserve">helping students develop life skills in the areas of character development and ethical behavior, creative and critical </w:t>
            </w:r>
            <w:r w:rsidRPr="0009007E">
              <w:rPr>
                <w:color w:val="273540"/>
              </w:rPr>
              <w:lastRenderedPageBreak/>
              <w:t>thinking, interpersonal communication, practical knowledge, and career preparation.</w:t>
            </w:r>
          </w:p>
        </w:tc>
        <w:tc>
          <w:tcPr>
            <w:tcW w:w="4230" w:type="dxa"/>
          </w:tcPr>
          <w:p w14:paraId="23F0F263" w14:textId="77777777" w:rsidR="002C170B" w:rsidRPr="0009007E" w:rsidRDefault="002C170B" w:rsidP="0009007E">
            <w:pPr>
              <w:pStyle w:val="NormalWeb"/>
              <w:spacing w:before="180" w:after="180"/>
              <w:rPr>
                <w:color w:val="273540"/>
              </w:rPr>
            </w:pPr>
          </w:p>
        </w:tc>
        <w:tc>
          <w:tcPr>
            <w:tcW w:w="3060" w:type="dxa"/>
          </w:tcPr>
          <w:p w14:paraId="6D8F94DB" w14:textId="77777777" w:rsidR="002C170B" w:rsidRPr="008C64A6" w:rsidRDefault="002C170B" w:rsidP="0009007E">
            <w:pPr>
              <w:pStyle w:val="NormalWeb"/>
              <w:spacing w:before="180" w:after="180"/>
              <w:rPr>
                <w:color w:val="273540"/>
              </w:rPr>
            </w:pPr>
          </w:p>
        </w:tc>
        <w:tc>
          <w:tcPr>
            <w:tcW w:w="3060" w:type="dxa"/>
          </w:tcPr>
          <w:p w14:paraId="20E4725D" w14:textId="77777777" w:rsidR="002C170B" w:rsidRPr="0009007E" w:rsidRDefault="002C170B" w:rsidP="0009007E">
            <w:pPr>
              <w:pStyle w:val="NormalWeb"/>
              <w:spacing w:before="180" w:after="180"/>
              <w:rPr>
                <w:color w:val="273540"/>
              </w:rPr>
            </w:pPr>
          </w:p>
        </w:tc>
      </w:tr>
      <w:tr w:rsidR="002C170B" w:rsidRPr="0009007E" w14:paraId="73823E57" w14:textId="770427A2" w:rsidTr="002C170B">
        <w:tc>
          <w:tcPr>
            <w:tcW w:w="805" w:type="dxa"/>
          </w:tcPr>
          <w:p w14:paraId="38AC18D5" w14:textId="77777777" w:rsidR="002C170B" w:rsidRPr="0009007E" w:rsidRDefault="002C170B" w:rsidP="0009007E">
            <w:pPr>
              <w:pStyle w:val="NormalWeb"/>
              <w:spacing w:before="180" w:after="180"/>
              <w:rPr>
                <w:color w:val="273540"/>
              </w:rPr>
            </w:pPr>
            <w:r w:rsidRPr="0009007E">
              <w:rPr>
                <w:color w:val="273540"/>
              </w:rPr>
              <w:t>32</w:t>
            </w:r>
          </w:p>
        </w:tc>
        <w:tc>
          <w:tcPr>
            <w:tcW w:w="3510" w:type="dxa"/>
            <w:tcMar>
              <w:top w:w="43" w:type="dxa"/>
              <w:left w:w="115" w:type="dxa"/>
              <w:bottom w:w="43" w:type="dxa"/>
              <w:right w:w="115" w:type="dxa"/>
            </w:tcMar>
          </w:tcPr>
          <w:p w14:paraId="3D417F3E" w14:textId="77777777" w:rsidR="002C170B" w:rsidRPr="0009007E" w:rsidRDefault="002C170B" w:rsidP="0009007E">
            <w:pPr>
              <w:pStyle w:val="NormalWeb"/>
              <w:spacing w:before="180" w:after="180"/>
              <w:rPr>
                <w:color w:val="273540"/>
              </w:rPr>
            </w:pPr>
            <w:r w:rsidRPr="0009007E">
              <w:rPr>
                <w:color w:val="273540"/>
              </w:rPr>
              <w:t>Explain the benefits and responsibilities of membership in the student organization as</w:t>
            </w:r>
          </w:p>
          <w:p w14:paraId="14BB3B87" w14:textId="77777777" w:rsidR="002C170B" w:rsidRPr="0009007E" w:rsidRDefault="002C170B" w:rsidP="0009007E">
            <w:pPr>
              <w:pStyle w:val="NormalWeb"/>
              <w:spacing w:before="180" w:after="180"/>
              <w:rPr>
                <w:color w:val="273540"/>
              </w:rPr>
            </w:pPr>
            <w:r w:rsidRPr="0009007E">
              <w:rPr>
                <w:color w:val="273540"/>
              </w:rPr>
              <w:t>a student and in professional/civic organizations as an adult.</w:t>
            </w:r>
          </w:p>
        </w:tc>
        <w:tc>
          <w:tcPr>
            <w:tcW w:w="4140" w:type="dxa"/>
          </w:tcPr>
          <w:p w14:paraId="6DE760E3" w14:textId="77777777" w:rsidR="002C170B" w:rsidRPr="0009007E" w:rsidRDefault="002C170B" w:rsidP="0009007E">
            <w:pPr>
              <w:pStyle w:val="NormalWeb"/>
              <w:spacing w:before="180" w:after="180"/>
              <w:rPr>
                <w:color w:val="273540"/>
              </w:rPr>
            </w:pPr>
            <w:r w:rsidRPr="0009007E">
              <w:rPr>
                <w:color w:val="273540"/>
              </w:rPr>
              <w:t>Explanation of benefits should include</w:t>
            </w:r>
          </w:p>
          <w:p w14:paraId="607CE32B" w14:textId="77777777" w:rsidR="002C170B" w:rsidRPr="0009007E" w:rsidRDefault="002C170B">
            <w:pPr>
              <w:pStyle w:val="NormalWeb"/>
              <w:numPr>
                <w:ilvl w:val="0"/>
                <w:numId w:val="87"/>
              </w:numPr>
              <w:spacing w:before="180" w:after="180"/>
              <w:rPr>
                <w:color w:val="273540"/>
              </w:rPr>
            </w:pPr>
            <w:r w:rsidRPr="0009007E">
              <w:rPr>
                <w:color w:val="273540"/>
              </w:rPr>
              <w:t>development of leadership and other life skills, including planning, goal setting, problem solving, decision making, and interpersonal communication</w:t>
            </w:r>
          </w:p>
          <w:p w14:paraId="3223C875" w14:textId="77777777" w:rsidR="002C170B" w:rsidRPr="0009007E" w:rsidRDefault="002C170B">
            <w:pPr>
              <w:pStyle w:val="NormalWeb"/>
              <w:numPr>
                <w:ilvl w:val="0"/>
                <w:numId w:val="87"/>
              </w:numPr>
              <w:spacing w:before="180" w:after="180"/>
              <w:rPr>
                <w:color w:val="273540"/>
              </w:rPr>
            </w:pPr>
            <w:r w:rsidRPr="0009007E">
              <w:rPr>
                <w:color w:val="273540"/>
              </w:rPr>
              <w:t>opportunities for school and community service</w:t>
            </w:r>
          </w:p>
          <w:p w14:paraId="21CDF032" w14:textId="77777777" w:rsidR="002C170B" w:rsidRPr="0009007E" w:rsidRDefault="002C170B">
            <w:pPr>
              <w:pStyle w:val="NormalWeb"/>
              <w:numPr>
                <w:ilvl w:val="0"/>
                <w:numId w:val="87"/>
              </w:numPr>
              <w:spacing w:before="180" w:after="180"/>
              <w:rPr>
                <w:color w:val="273540"/>
              </w:rPr>
            </w:pPr>
            <w:r w:rsidRPr="0009007E">
              <w:rPr>
                <w:color w:val="273540"/>
              </w:rPr>
              <w:t>development of interpersonal relationships</w:t>
            </w:r>
          </w:p>
          <w:p w14:paraId="748470C6" w14:textId="77777777" w:rsidR="002C170B" w:rsidRPr="0009007E" w:rsidRDefault="002C170B">
            <w:pPr>
              <w:pStyle w:val="NormalWeb"/>
              <w:numPr>
                <w:ilvl w:val="0"/>
                <w:numId w:val="87"/>
              </w:numPr>
              <w:spacing w:before="180" w:after="180"/>
              <w:rPr>
                <w:color w:val="273540"/>
              </w:rPr>
            </w:pPr>
            <w:r w:rsidRPr="0009007E">
              <w:rPr>
                <w:color w:val="273540"/>
              </w:rPr>
              <w:t>opportunities for experiential learning</w:t>
            </w:r>
          </w:p>
          <w:p w14:paraId="17E74821" w14:textId="77777777" w:rsidR="002C170B" w:rsidRPr="0009007E" w:rsidRDefault="002C170B">
            <w:pPr>
              <w:pStyle w:val="NormalWeb"/>
              <w:numPr>
                <w:ilvl w:val="0"/>
                <w:numId w:val="87"/>
              </w:numPr>
              <w:spacing w:before="180" w:after="180"/>
              <w:rPr>
                <w:color w:val="273540"/>
              </w:rPr>
            </w:pPr>
            <w:r w:rsidRPr="0009007E">
              <w:rPr>
                <w:color w:val="273540"/>
              </w:rPr>
              <w:t>opportunities to compete in student events on local, state, and national levels</w:t>
            </w:r>
          </w:p>
          <w:p w14:paraId="1EC6D88E" w14:textId="77777777" w:rsidR="002C170B" w:rsidRPr="0009007E" w:rsidRDefault="002C170B">
            <w:pPr>
              <w:pStyle w:val="NormalWeb"/>
              <w:numPr>
                <w:ilvl w:val="0"/>
                <w:numId w:val="87"/>
              </w:numPr>
              <w:spacing w:before="180" w:after="180"/>
              <w:rPr>
                <w:color w:val="273540"/>
              </w:rPr>
            </w:pPr>
            <w:r w:rsidRPr="0009007E">
              <w:rPr>
                <w:color w:val="273540"/>
              </w:rPr>
              <w:t>access to professional information and opportunities</w:t>
            </w:r>
          </w:p>
          <w:p w14:paraId="4D6E8CC3" w14:textId="77777777" w:rsidR="002C170B" w:rsidRPr="0009007E" w:rsidRDefault="002C170B">
            <w:pPr>
              <w:pStyle w:val="NormalWeb"/>
              <w:numPr>
                <w:ilvl w:val="0"/>
                <w:numId w:val="87"/>
              </w:numPr>
              <w:spacing w:before="180" w:after="180"/>
              <w:rPr>
                <w:color w:val="273540"/>
              </w:rPr>
            </w:pPr>
            <w:r w:rsidRPr="0009007E">
              <w:rPr>
                <w:color w:val="273540"/>
              </w:rPr>
              <w:t>opportunities for career development.</w:t>
            </w:r>
          </w:p>
          <w:p w14:paraId="251AF221" w14:textId="77777777" w:rsidR="002C170B" w:rsidRPr="0009007E" w:rsidRDefault="002C170B" w:rsidP="0009007E">
            <w:pPr>
              <w:pStyle w:val="NormalWeb"/>
              <w:spacing w:before="180" w:after="180"/>
              <w:rPr>
                <w:color w:val="273540"/>
              </w:rPr>
            </w:pPr>
          </w:p>
          <w:p w14:paraId="15C794F0" w14:textId="77777777" w:rsidR="002C170B" w:rsidRPr="0009007E" w:rsidRDefault="002C170B" w:rsidP="0009007E">
            <w:pPr>
              <w:pStyle w:val="NormalWeb"/>
              <w:spacing w:before="180" w:after="180"/>
              <w:rPr>
                <w:color w:val="273540"/>
              </w:rPr>
            </w:pPr>
            <w:r w:rsidRPr="0009007E">
              <w:rPr>
                <w:color w:val="273540"/>
              </w:rPr>
              <w:t>Explanation of responsibilities should include</w:t>
            </w:r>
          </w:p>
          <w:p w14:paraId="24A97077" w14:textId="77777777" w:rsidR="002C170B" w:rsidRPr="0009007E" w:rsidRDefault="002C170B">
            <w:pPr>
              <w:pStyle w:val="NormalWeb"/>
              <w:numPr>
                <w:ilvl w:val="0"/>
                <w:numId w:val="87"/>
              </w:numPr>
              <w:spacing w:before="180" w:after="180"/>
              <w:rPr>
                <w:color w:val="273540"/>
              </w:rPr>
            </w:pPr>
            <w:r w:rsidRPr="0009007E">
              <w:rPr>
                <w:color w:val="273540"/>
              </w:rPr>
              <w:lastRenderedPageBreak/>
              <w:t>contributory participation in the student organization as a student and in professional/civic organization activities as an adult</w:t>
            </w:r>
          </w:p>
          <w:p w14:paraId="134C3E54" w14:textId="77777777" w:rsidR="002C170B" w:rsidRPr="0009007E" w:rsidRDefault="002C170B">
            <w:pPr>
              <w:pStyle w:val="NormalWeb"/>
              <w:numPr>
                <w:ilvl w:val="0"/>
                <w:numId w:val="87"/>
              </w:numPr>
              <w:spacing w:before="180" w:after="180"/>
              <w:rPr>
                <w:color w:val="273540"/>
              </w:rPr>
            </w:pPr>
            <w:r w:rsidRPr="0009007E">
              <w:rPr>
                <w:color w:val="273540"/>
              </w:rPr>
              <w:t>display of appropriate conduct in all activities and events related to the student organization and professional/civic organizations.</w:t>
            </w:r>
          </w:p>
        </w:tc>
        <w:tc>
          <w:tcPr>
            <w:tcW w:w="4230" w:type="dxa"/>
          </w:tcPr>
          <w:p w14:paraId="6EFFDFB9" w14:textId="77777777" w:rsidR="002C170B" w:rsidRPr="0009007E" w:rsidRDefault="002C170B" w:rsidP="0009007E">
            <w:pPr>
              <w:pStyle w:val="NormalWeb"/>
              <w:spacing w:before="180" w:after="180"/>
              <w:rPr>
                <w:color w:val="273540"/>
              </w:rPr>
            </w:pPr>
          </w:p>
        </w:tc>
        <w:tc>
          <w:tcPr>
            <w:tcW w:w="3060" w:type="dxa"/>
          </w:tcPr>
          <w:p w14:paraId="6936B9C9" w14:textId="77777777" w:rsidR="002C170B" w:rsidRPr="008C64A6" w:rsidRDefault="002C170B" w:rsidP="0009007E">
            <w:pPr>
              <w:pStyle w:val="NormalWeb"/>
              <w:spacing w:before="180" w:after="180"/>
              <w:rPr>
                <w:color w:val="273540"/>
              </w:rPr>
            </w:pPr>
          </w:p>
        </w:tc>
        <w:tc>
          <w:tcPr>
            <w:tcW w:w="3060" w:type="dxa"/>
          </w:tcPr>
          <w:p w14:paraId="7571677C" w14:textId="77777777" w:rsidR="002C170B" w:rsidRPr="0009007E" w:rsidRDefault="002C170B" w:rsidP="0009007E">
            <w:pPr>
              <w:pStyle w:val="NormalWeb"/>
              <w:spacing w:before="180" w:after="180"/>
              <w:rPr>
                <w:color w:val="273540"/>
              </w:rPr>
            </w:pPr>
          </w:p>
        </w:tc>
      </w:tr>
      <w:tr w:rsidR="002C170B" w:rsidRPr="0009007E" w14:paraId="2F2F1373" w14:textId="1A9C0725" w:rsidTr="002C170B">
        <w:tc>
          <w:tcPr>
            <w:tcW w:w="805" w:type="dxa"/>
          </w:tcPr>
          <w:p w14:paraId="669E8624" w14:textId="77777777" w:rsidR="002C170B" w:rsidRPr="0009007E" w:rsidRDefault="002C170B" w:rsidP="0009007E">
            <w:pPr>
              <w:pStyle w:val="NormalWeb"/>
              <w:spacing w:before="180" w:after="180"/>
              <w:rPr>
                <w:color w:val="273540"/>
              </w:rPr>
            </w:pPr>
            <w:r w:rsidRPr="0009007E">
              <w:rPr>
                <w:color w:val="273540"/>
              </w:rPr>
              <w:t>33</w:t>
            </w:r>
          </w:p>
        </w:tc>
        <w:tc>
          <w:tcPr>
            <w:tcW w:w="3510" w:type="dxa"/>
            <w:tcMar>
              <w:top w:w="43" w:type="dxa"/>
              <w:left w:w="115" w:type="dxa"/>
              <w:bottom w:w="43" w:type="dxa"/>
              <w:right w:w="115" w:type="dxa"/>
            </w:tcMar>
          </w:tcPr>
          <w:p w14:paraId="6A8CFAB4" w14:textId="77777777" w:rsidR="002C170B" w:rsidRPr="0009007E" w:rsidRDefault="002C170B" w:rsidP="0009007E">
            <w:pPr>
              <w:pStyle w:val="NormalWeb"/>
              <w:spacing w:before="180" w:after="180"/>
              <w:rPr>
                <w:color w:val="273540"/>
              </w:rPr>
            </w:pPr>
            <w:r w:rsidRPr="0009007E">
              <w:rPr>
                <w:color w:val="273540"/>
              </w:rPr>
              <w:t>Demonstrate leadership skills through participation in student organization activities, such as meetings, programs, and projects.</w:t>
            </w:r>
          </w:p>
        </w:tc>
        <w:tc>
          <w:tcPr>
            <w:tcW w:w="4140" w:type="dxa"/>
          </w:tcPr>
          <w:p w14:paraId="3D7AAD3F" w14:textId="77777777" w:rsidR="002C170B" w:rsidRPr="0009007E" w:rsidRDefault="002C170B" w:rsidP="0009007E">
            <w:pPr>
              <w:pStyle w:val="NormalWeb"/>
              <w:spacing w:before="180" w:after="180"/>
              <w:rPr>
                <w:color w:val="273540"/>
              </w:rPr>
            </w:pPr>
            <w:r w:rsidRPr="0009007E">
              <w:rPr>
                <w:color w:val="273540"/>
              </w:rPr>
              <w:t>Demonstration should include contributory participation in activities such as meetings, fund- raising projects, school and community-service projects, and competitive events.</w:t>
            </w:r>
          </w:p>
        </w:tc>
        <w:tc>
          <w:tcPr>
            <w:tcW w:w="4230" w:type="dxa"/>
          </w:tcPr>
          <w:p w14:paraId="26552C45" w14:textId="77777777" w:rsidR="002C170B" w:rsidRPr="0009007E" w:rsidRDefault="002C170B" w:rsidP="0009007E">
            <w:pPr>
              <w:pStyle w:val="NormalWeb"/>
              <w:spacing w:before="180" w:after="180"/>
              <w:rPr>
                <w:color w:val="273540"/>
              </w:rPr>
            </w:pPr>
          </w:p>
        </w:tc>
        <w:tc>
          <w:tcPr>
            <w:tcW w:w="3060" w:type="dxa"/>
          </w:tcPr>
          <w:p w14:paraId="2C901980" w14:textId="77777777" w:rsidR="002C170B" w:rsidRPr="008C64A6" w:rsidRDefault="002C170B" w:rsidP="0009007E">
            <w:pPr>
              <w:pStyle w:val="NormalWeb"/>
              <w:spacing w:before="180" w:after="180"/>
              <w:rPr>
                <w:color w:val="273540"/>
              </w:rPr>
            </w:pPr>
          </w:p>
        </w:tc>
        <w:tc>
          <w:tcPr>
            <w:tcW w:w="3060" w:type="dxa"/>
          </w:tcPr>
          <w:p w14:paraId="6ECADD19" w14:textId="77777777" w:rsidR="002C170B" w:rsidRPr="0009007E" w:rsidRDefault="002C170B" w:rsidP="0009007E">
            <w:pPr>
              <w:pStyle w:val="NormalWeb"/>
              <w:spacing w:before="180" w:after="180"/>
              <w:rPr>
                <w:color w:val="273540"/>
              </w:rPr>
            </w:pPr>
          </w:p>
        </w:tc>
      </w:tr>
      <w:tr w:rsidR="002C170B" w:rsidRPr="0009007E" w14:paraId="34CA206A" w14:textId="7790ECEF" w:rsidTr="002C170B">
        <w:tc>
          <w:tcPr>
            <w:tcW w:w="805" w:type="dxa"/>
            <w:tcBorders>
              <w:bottom w:val="single" w:sz="4" w:space="0" w:color="auto"/>
            </w:tcBorders>
          </w:tcPr>
          <w:p w14:paraId="3C09F559" w14:textId="77777777" w:rsidR="002C170B" w:rsidRPr="0009007E" w:rsidRDefault="002C170B" w:rsidP="0009007E">
            <w:pPr>
              <w:pStyle w:val="NormalWeb"/>
              <w:spacing w:before="180" w:after="180"/>
              <w:rPr>
                <w:color w:val="273540"/>
              </w:rPr>
            </w:pPr>
            <w:r w:rsidRPr="0009007E">
              <w:rPr>
                <w:color w:val="273540"/>
              </w:rPr>
              <w:t>34</w:t>
            </w:r>
          </w:p>
        </w:tc>
        <w:tc>
          <w:tcPr>
            <w:tcW w:w="3510" w:type="dxa"/>
            <w:tcBorders>
              <w:bottom w:val="single" w:sz="4" w:space="0" w:color="auto"/>
            </w:tcBorders>
            <w:tcMar>
              <w:top w:w="43" w:type="dxa"/>
              <w:left w:w="115" w:type="dxa"/>
              <w:bottom w:w="43" w:type="dxa"/>
              <w:right w:w="115" w:type="dxa"/>
            </w:tcMar>
          </w:tcPr>
          <w:p w14:paraId="6516379D" w14:textId="77777777" w:rsidR="002C170B" w:rsidRPr="0009007E" w:rsidRDefault="002C170B" w:rsidP="0009007E">
            <w:pPr>
              <w:pStyle w:val="NormalWeb"/>
              <w:spacing w:before="180" w:after="180"/>
              <w:rPr>
                <w:color w:val="273540"/>
              </w:rPr>
            </w:pPr>
            <w:r w:rsidRPr="0009007E">
              <w:rPr>
                <w:color w:val="273540"/>
              </w:rPr>
              <w:t>Identify Internet safety issues and procedures for complying with acceptable use standards.</w:t>
            </w:r>
          </w:p>
        </w:tc>
        <w:tc>
          <w:tcPr>
            <w:tcW w:w="4140" w:type="dxa"/>
            <w:tcBorders>
              <w:bottom w:val="single" w:sz="4" w:space="0" w:color="auto"/>
            </w:tcBorders>
          </w:tcPr>
          <w:p w14:paraId="20606B89" w14:textId="77777777" w:rsidR="002C170B" w:rsidRPr="0009007E" w:rsidRDefault="002C170B" w:rsidP="0009007E">
            <w:pPr>
              <w:pStyle w:val="NormalWeb"/>
              <w:spacing w:before="180" w:after="180"/>
              <w:rPr>
                <w:color w:val="273540"/>
              </w:rPr>
            </w:pPr>
            <w:r w:rsidRPr="0009007E">
              <w:rPr>
                <w:color w:val="273540"/>
              </w:rPr>
              <w:t>Identification should include the following:</w:t>
            </w:r>
          </w:p>
          <w:p w14:paraId="2E0A3705" w14:textId="77777777" w:rsidR="002C170B" w:rsidRPr="0009007E" w:rsidRDefault="002C170B">
            <w:pPr>
              <w:pStyle w:val="NormalWeb"/>
              <w:numPr>
                <w:ilvl w:val="0"/>
                <w:numId w:val="87"/>
              </w:numPr>
              <w:spacing w:before="180" w:after="180"/>
              <w:rPr>
                <w:color w:val="273540"/>
              </w:rPr>
            </w:pPr>
            <w:r w:rsidRPr="0009007E">
              <w:rPr>
                <w:color w:val="273540"/>
              </w:rPr>
              <w:t>The school division's acceptable use policy</w:t>
            </w:r>
          </w:p>
          <w:p w14:paraId="58ED82E5" w14:textId="77777777" w:rsidR="002C170B" w:rsidRPr="0009007E" w:rsidRDefault="002C170B">
            <w:pPr>
              <w:pStyle w:val="NormalWeb"/>
              <w:numPr>
                <w:ilvl w:val="0"/>
                <w:numId w:val="87"/>
              </w:numPr>
              <w:spacing w:before="180" w:after="180"/>
              <w:rPr>
                <w:color w:val="273540"/>
              </w:rPr>
            </w:pPr>
            <w:r w:rsidRPr="0009007E">
              <w:rPr>
                <w:color w:val="273540"/>
              </w:rPr>
              <w:t>Laws and guidelines governing Internet usage, including those about copyright and file sharing</w:t>
            </w:r>
          </w:p>
          <w:p w14:paraId="2AC3815B" w14:textId="77777777" w:rsidR="002C170B" w:rsidRPr="0009007E" w:rsidRDefault="002C170B">
            <w:pPr>
              <w:pStyle w:val="NormalWeb"/>
              <w:numPr>
                <w:ilvl w:val="0"/>
                <w:numId w:val="87"/>
              </w:numPr>
              <w:spacing w:before="180" w:after="180"/>
              <w:rPr>
                <w:color w:val="273540"/>
              </w:rPr>
            </w:pPr>
            <w:r w:rsidRPr="0009007E">
              <w:rPr>
                <w:color w:val="273540"/>
              </w:rPr>
              <w:t>Techniques that illegitimate parties use to solicit personal information</w:t>
            </w:r>
          </w:p>
          <w:p w14:paraId="294644B2" w14:textId="77777777" w:rsidR="002C170B" w:rsidRPr="0009007E" w:rsidRDefault="002C170B">
            <w:pPr>
              <w:pStyle w:val="NormalWeb"/>
              <w:numPr>
                <w:ilvl w:val="0"/>
                <w:numId w:val="87"/>
              </w:numPr>
              <w:spacing w:before="180" w:after="180"/>
              <w:rPr>
                <w:color w:val="273540"/>
              </w:rPr>
            </w:pPr>
            <w:r w:rsidRPr="0009007E">
              <w:rPr>
                <w:color w:val="273540"/>
              </w:rPr>
              <w:t>Techniques that help protect a computer user against cyber predators</w:t>
            </w:r>
          </w:p>
          <w:p w14:paraId="07C622D4" w14:textId="77777777" w:rsidR="002C170B" w:rsidRPr="0009007E" w:rsidRDefault="002C170B">
            <w:pPr>
              <w:pStyle w:val="NormalWeb"/>
              <w:numPr>
                <w:ilvl w:val="0"/>
                <w:numId w:val="87"/>
              </w:numPr>
              <w:spacing w:before="180" w:after="180"/>
              <w:rPr>
                <w:color w:val="273540"/>
              </w:rPr>
            </w:pPr>
            <w:r w:rsidRPr="0009007E">
              <w:rPr>
                <w:color w:val="273540"/>
              </w:rPr>
              <w:t>Software applications and user techniques that help protect against security attacks</w:t>
            </w:r>
          </w:p>
          <w:p w14:paraId="5732E167" w14:textId="77777777" w:rsidR="002C170B" w:rsidRPr="0009007E" w:rsidRDefault="002C170B">
            <w:pPr>
              <w:pStyle w:val="NormalWeb"/>
              <w:numPr>
                <w:ilvl w:val="0"/>
                <w:numId w:val="87"/>
              </w:numPr>
              <w:spacing w:before="180" w:after="180"/>
              <w:rPr>
                <w:color w:val="273540"/>
              </w:rPr>
            </w:pPr>
            <w:r w:rsidRPr="0009007E">
              <w:rPr>
                <w:color w:val="273540"/>
              </w:rPr>
              <w:lastRenderedPageBreak/>
              <w:t>Review the </w:t>
            </w:r>
            <w:hyperlink r:id="rId8" w:tgtFrame="_blank" w:history="1">
              <w:r w:rsidRPr="0009007E">
                <w:rPr>
                  <w:rStyle w:val="Hyperlink"/>
                </w:rPr>
                <w:t>Virginia Department of Education</w:t>
              </w:r>
            </w:hyperlink>
            <w:r w:rsidRPr="0009007E">
              <w:rPr>
                <w:color w:val="273540"/>
                <w:u w:val="single"/>
              </w:rPr>
              <w:t xml:space="preserve"> guidelines</w:t>
            </w:r>
            <w:r w:rsidRPr="0009007E">
              <w:rPr>
                <w:color w:val="273540"/>
              </w:rPr>
              <w:t xml:space="preserve"> for instructional programs related to Internet safety.</w:t>
            </w:r>
          </w:p>
        </w:tc>
        <w:tc>
          <w:tcPr>
            <w:tcW w:w="4230" w:type="dxa"/>
            <w:tcBorders>
              <w:bottom w:val="single" w:sz="4" w:space="0" w:color="auto"/>
            </w:tcBorders>
          </w:tcPr>
          <w:p w14:paraId="55FE03B5" w14:textId="77777777" w:rsidR="002C170B" w:rsidRPr="0009007E" w:rsidRDefault="002C170B" w:rsidP="0009007E">
            <w:pPr>
              <w:pStyle w:val="NormalWeb"/>
              <w:spacing w:before="180" w:after="180"/>
              <w:rPr>
                <w:color w:val="273540"/>
              </w:rPr>
            </w:pPr>
          </w:p>
        </w:tc>
        <w:tc>
          <w:tcPr>
            <w:tcW w:w="3060" w:type="dxa"/>
            <w:tcBorders>
              <w:bottom w:val="single" w:sz="4" w:space="0" w:color="auto"/>
            </w:tcBorders>
          </w:tcPr>
          <w:p w14:paraId="0CE1280D" w14:textId="77777777" w:rsidR="002C170B" w:rsidRPr="008C64A6" w:rsidRDefault="002C170B" w:rsidP="0009007E">
            <w:pPr>
              <w:pStyle w:val="NormalWeb"/>
              <w:spacing w:before="180" w:after="180"/>
              <w:rPr>
                <w:color w:val="273540"/>
              </w:rPr>
            </w:pPr>
          </w:p>
        </w:tc>
        <w:tc>
          <w:tcPr>
            <w:tcW w:w="3060" w:type="dxa"/>
          </w:tcPr>
          <w:p w14:paraId="0DDE798C" w14:textId="77777777" w:rsidR="002C170B" w:rsidRPr="0009007E" w:rsidRDefault="002C170B" w:rsidP="0009007E">
            <w:pPr>
              <w:pStyle w:val="NormalWeb"/>
              <w:spacing w:before="180" w:after="180"/>
              <w:rPr>
                <w:color w:val="273540"/>
              </w:rPr>
            </w:pPr>
          </w:p>
        </w:tc>
      </w:tr>
      <w:tr w:rsidR="002C170B" w:rsidRPr="0009007E" w14:paraId="46B2BEC0" w14:textId="2AE9B8EB" w:rsidTr="002C170B">
        <w:tc>
          <w:tcPr>
            <w:tcW w:w="805" w:type="dxa"/>
            <w:shd w:val="clear" w:color="auto" w:fill="D0CECE" w:themeFill="background2" w:themeFillShade="E6"/>
          </w:tcPr>
          <w:p w14:paraId="494A43FF" w14:textId="77777777" w:rsidR="002C170B" w:rsidRPr="0009007E" w:rsidRDefault="002C170B" w:rsidP="0009007E">
            <w:pPr>
              <w:pStyle w:val="NormalWeb"/>
              <w:spacing w:before="180" w:after="180"/>
              <w:rPr>
                <w:b/>
                <w:bCs/>
                <w:color w:val="273540"/>
              </w:rPr>
            </w:pPr>
          </w:p>
        </w:tc>
        <w:tc>
          <w:tcPr>
            <w:tcW w:w="3510" w:type="dxa"/>
            <w:shd w:val="clear" w:color="auto" w:fill="D0CECE" w:themeFill="background2" w:themeFillShade="E6"/>
            <w:tcMar>
              <w:top w:w="43" w:type="dxa"/>
              <w:left w:w="115" w:type="dxa"/>
              <w:bottom w:w="43" w:type="dxa"/>
              <w:right w:w="115" w:type="dxa"/>
            </w:tcMar>
          </w:tcPr>
          <w:p w14:paraId="411F5E09" w14:textId="77777777" w:rsidR="002C170B" w:rsidRPr="0009007E" w:rsidRDefault="002C170B" w:rsidP="0009007E">
            <w:pPr>
              <w:pStyle w:val="NormalWeb"/>
              <w:spacing w:before="180" w:after="180"/>
              <w:rPr>
                <w:b/>
                <w:bCs/>
                <w:color w:val="273540"/>
              </w:rPr>
            </w:pPr>
            <w:bookmarkStart w:id="6" w:name="_Toc67297993"/>
            <w:r w:rsidRPr="0009007E">
              <w:rPr>
                <w:b/>
                <w:bCs/>
                <w:color w:val="273540"/>
              </w:rPr>
              <w:t>Exploring Work-Based Learning</w:t>
            </w:r>
          </w:p>
        </w:tc>
        <w:tc>
          <w:tcPr>
            <w:tcW w:w="4140" w:type="dxa"/>
            <w:shd w:val="clear" w:color="auto" w:fill="D0CECE" w:themeFill="background2" w:themeFillShade="E6"/>
          </w:tcPr>
          <w:p w14:paraId="6B675549" w14:textId="77777777" w:rsidR="002C170B" w:rsidRPr="0009007E" w:rsidRDefault="002C170B" w:rsidP="0009007E">
            <w:pPr>
              <w:pStyle w:val="NormalWeb"/>
              <w:spacing w:before="180" w:after="180"/>
              <w:rPr>
                <w:b/>
                <w:bCs/>
                <w:color w:val="273540"/>
              </w:rPr>
            </w:pPr>
          </w:p>
        </w:tc>
        <w:tc>
          <w:tcPr>
            <w:tcW w:w="4230" w:type="dxa"/>
            <w:shd w:val="clear" w:color="auto" w:fill="D0CECE" w:themeFill="background2" w:themeFillShade="E6"/>
          </w:tcPr>
          <w:p w14:paraId="763FBF70" w14:textId="77777777" w:rsidR="002C170B" w:rsidRPr="0009007E" w:rsidRDefault="002C170B" w:rsidP="0009007E">
            <w:pPr>
              <w:pStyle w:val="NormalWeb"/>
              <w:spacing w:before="180" w:after="180"/>
              <w:rPr>
                <w:b/>
                <w:bCs/>
                <w:color w:val="273540"/>
              </w:rPr>
            </w:pPr>
          </w:p>
        </w:tc>
        <w:bookmarkEnd w:id="6"/>
        <w:tc>
          <w:tcPr>
            <w:tcW w:w="3060" w:type="dxa"/>
            <w:shd w:val="clear" w:color="auto" w:fill="D0CECE" w:themeFill="background2" w:themeFillShade="E6"/>
          </w:tcPr>
          <w:p w14:paraId="06A01783" w14:textId="77777777" w:rsidR="002C170B" w:rsidRPr="008C64A6" w:rsidRDefault="002C170B" w:rsidP="0009007E">
            <w:pPr>
              <w:pStyle w:val="NormalWeb"/>
              <w:spacing w:before="180" w:after="180"/>
              <w:rPr>
                <w:b/>
                <w:bCs/>
                <w:color w:val="273540"/>
              </w:rPr>
            </w:pPr>
          </w:p>
        </w:tc>
        <w:tc>
          <w:tcPr>
            <w:tcW w:w="3060" w:type="dxa"/>
            <w:shd w:val="clear" w:color="auto" w:fill="D0CECE" w:themeFill="background2" w:themeFillShade="E6"/>
          </w:tcPr>
          <w:p w14:paraId="6367C6AB" w14:textId="77777777" w:rsidR="002C170B" w:rsidRPr="0009007E" w:rsidRDefault="002C170B" w:rsidP="0009007E">
            <w:pPr>
              <w:pStyle w:val="NormalWeb"/>
              <w:spacing w:before="180" w:after="180"/>
              <w:rPr>
                <w:b/>
                <w:bCs/>
                <w:color w:val="273540"/>
              </w:rPr>
            </w:pPr>
          </w:p>
        </w:tc>
      </w:tr>
      <w:tr w:rsidR="002C170B" w:rsidRPr="0009007E" w14:paraId="2DA4F8D1" w14:textId="1F3D69E9" w:rsidTr="002C170B">
        <w:tc>
          <w:tcPr>
            <w:tcW w:w="805" w:type="dxa"/>
          </w:tcPr>
          <w:p w14:paraId="524CB480" w14:textId="77777777" w:rsidR="002C170B" w:rsidRPr="0009007E" w:rsidRDefault="002C170B" w:rsidP="0009007E">
            <w:pPr>
              <w:pStyle w:val="NormalWeb"/>
              <w:spacing w:before="180" w:after="180"/>
              <w:rPr>
                <w:color w:val="273540"/>
              </w:rPr>
            </w:pPr>
            <w:r w:rsidRPr="0009007E">
              <w:rPr>
                <w:color w:val="273540"/>
              </w:rPr>
              <w:t>35</w:t>
            </w:r>
          </w:p>
        </w:tc>
        <w:tc>
          <w:tcPr>
            <w:tcW w:w="3510" w:type="dxa"/>
            <w:tcMar>
              <w:top w:w="43" w:type="dxa"/>
              <w:left w:w="115" w:type="dxa"/>
              <w:bottom w:w="43" w:type="dxa"/>
              <w:right w:w="115" w:type="dxa"/>
            </w:tcMar>
          </w:tcPr>
          <w:p w14:paraId="63B569CA" w14:textId="77777777" w:rsidR="002C170B" w:rsidRPr="0009007E" w:rsidRDefault="002C170B" w:rsidP="0009007E">
            <w:pPr>
              <w:pStyle w:val="NormalWeb"/>
              <w:spacing w:before="180" w:after="180"/>
              <w:rPr>
                <w:color w:val="273540"/>
              </w:rPr>
            </w:pPr>
            <w:r w:rsidRPr="0009007E">
              <w:rPr>
                <w:color w:val="273540"/>
              </w:rPr>
              <w:t>Identify the types of work-based learning (WBL) opportunities.</w:t>
            </w:r>
          </w:p>
        </w:tc>
        <w:tc>
          <w:tcPr>
            <w:tcW w:w="4140" w:type="dxa"/>
          </w:tcPr>
          <w:p w14:paraId="41A85BAD" w14:textId="77777777" w:rsidR="002C170B" w:rsidRPr="0009007E" w:rsidRDefault="002C170B" w:rsidP="0009007E">
            <w:pPr>
              <w:pStyle w:val="NormalWeb"/>
              <w:spacing w:before="180" w:after="180"/>
              <w:rPr>
                <w:color w:val="273540"/>
              </w:rPr>
            </w:pPr>
            <w:r w:rsidRPr="0009007E">
              <w:rPr>
                <w:color w:val="273540"/>
              </w:rPr>
              <w:t>Identification includes</w:t>
            </w:r>
          </w:p>
          <w:p w14:paraId="72D1C7E6" w14:textId="77777777" w:rsidR="002C170B" w:rsidRPr="0009007E" w:rsidRDefault="002C170B">
            <w:pPr>
              <w:pStyle w:val="NormalWeb"/>
              <w:numPr>
                <w:ilvl w:val="0"/>
                <w:numId w:val="87"/>
              </w:numPr>
              <w:spacing w:before="180" w:after="180"/>
              <w:rPr>
                <w:color w:val="273540"/>
              </w:rPr>
            </w:pPr>
            <w:r w:rsidRPr="0009007E">
              <w:rPr>
                <w:color w:val="273540"/>
              </w:rPr>
              <w:t>job shadowing</w:t>
            </w:r>
          </w:p>
          <w:p w14:paraId="74EEAA67" w14:textId="77777777" w:rsidR="002C170B" w:rsidRPr="0009007E" w:rsidRDefault="002C170B">
            <w:pPr>
              <w:pStyle w:val="NormalWeb"/>
              <w:numPr>
                <w:ilvl w:val="0"/>
                <w:numId w:val="87"/>
              </w:numPr>
              <w:spacing w:before="180" w:after="180"/>
              <w:rPr>
                <w:color w:val="273540"/>
              </w:rPr>
            </w:pPr>
            <w:r w:rsidRPr="0009007E">
              <w:rPr>
                <w:color w:val="273540"/>
              </w:rPr>
              <w:t>mentorship</w:t>
            </w:r>
          </w:p>
          <w:p w14:paraId="030C2855" w14:textId="77777777" w:rsidR="002C170B" w:rsidRPr="0009007E" w:rsidRDefault="002C170B">
            <w:pPr>
              <w:pStyle w:val="NormalWeb"/>
              <w:numPr>
                <w:ilvl w:val="0"/>
                <w:numId w:val="87"/>
              </w:numPr>
              <w:spacing w:before="180" w:after="180"/>
              <w:rPr>
                <w:color w:val="273540"/>
              </w:rPr>
            </w:pPr>
            <w:r w:rsidRPr="0009007E">
              <w:rPr>
                <w:color w:val="273540"/>
              </w:rPr>
              <w:t>externship</w:t>
            </w:r>
          </w:p>
          <w:p w14:paraId="0474028D" w14:textId="77777777" w:rsidR="002C170B" w:rsidRPr="0009007E" w:rsidRDefault="002C170B">
            <w:pPr>
              <w:pStyle w:val="NormalWeb"/>
              <w:numPr>
                <w:ilvl w:val="0"/>
                <w:numId w:val="87"/>
              </w:numPr>
              <w:spacing w:before="180" w:after="180"/>
              <w:rPr>
                <w:color w:val="273540"/>
              </w:rPr>
            </w:pPr>
            <w:r w:rsidRPr="0009007E">
              <w:rPr>
                <w:color w:val="273540"/>
              </w:rPr>
              <w:t>school-based enterprise</w:t>
            </w:r>
          </w:p>
          <w:p w14:paraId="71927B24" w14:textId="77777777" w:rsidR="002C170B" w:rsidRPr="0009007E" w:rsidRDefault="002C170B">
            <w:pPr>
              <w:pStyle w:val="NormalWeb"/>
              <w:numPr>
                <w:ilvl w:val="0"/>
                <w:numId w:val="87"/>
              </w:numPr>
              <w:spacing w:before="180" w:after="180"/>
              <w:rPr>
                <w:color w:val="273540"/>
              </w:rPr>
            </w:pPr>
            <w:r w:rsidRPr="0009007E">
              <w:rPr>
                <w:color w:val="273540"/>
              </w:rPr>
              <w:t>entrepreneurship</w:t>
            </w:r>
          </w:p>
          <w:p w14:paraId="1B8B1373" w14:textId="77777777" w:rsidR="002C170B" w:rsidRPr="0009007E" w:rsidRDefault="002C170B">
            <w:pPr>
              <w:pStyle w:val="NormalWeb"/>
              <w:numPr>
                <w:ilvl w:val="0"/>
                <w:numId w:val="87"/>
              </w:numPr>
              <w:spacing w:before="180" w:after="180"/>
              <w:rPr>
                <w:color w:val="273540"/>
              </w:rPr>
            </w:pPr>
            <w:r w:rsidRPr="0009007E">
              <w:rPr>
                <w:color w:val="273540"/>
              </w:rPr>
              <w:t>internship</w:t>
            </w:r>
          </w:p>
          <w:p w14:paraId="4175E564" w14:textId="77777777" w:rsidR="002C170B" w:rsidRPr="0009007E" w:rsidRDefault="002C170B">
            <w:pPr>
              <w:pStyle w:val="NormalWeb"/>
              <w:numPr>
                <w:ilvl w:val="0"/>
                <w:numId w:val="87"/>
              </w:numPr>
              <w:spacing w:before="180" w:after="180"/>
              <w:rPr>
                <w:color w:val="273540"/>
              </w:rPr>
            </w:pPr>
            <w:r w:rsidRPr="0009007E">
              <w:rPr>
                <w:color w:val="273540"/>
              </w:rPr>
              <w:t>service learning</w:t>
            </w:r>
          </w:p>
          <w:p w14:paraId="62EDF329" w14:textId="77777777" w:rsidR="002C170B" w:rsidRPr="0009007E" w:rsidRDefault="002C170B">
            <w:pPr>
              <w:pStyle w:val="NormalWeb"/>
              <w:numPr>
                <w:ilvl w:val="0"/>
                <w:numId w:val="87"/>
              </w:numPr>
              <w:spacing w:before="180" w:after="180"/>
              <w:rPr>
                <w:color w:val="273540"/>
              </w:rPr>
            </w:pPr>
            <w:r w:rsidRPr="0009007E">
              <w:rPr>
                <w:color w:val="273540"/>
              </w:rPr>
              <w:t>clinical experience</w:t>
            </w:r>
          </w:p>
          <w:p w14:paraId="5D9650D2" w14:textId="77777777" w:rsidR="002C170B" w:rsidRPr="0009007E" w:rsidRDefault="002C170B">
            <w:pPr>
              <w:pStyle w:val="NormalWeb"/>
              <w:numPr>
                <w:ilvl w:val="0"/>
                <w:numId w:val="87"/>
              </w:numPr>
              <w:spacing w:before="180" w:after="180"/>
              <w:rPr>
                <w:color w:val="273540"/>
              </w:rPr>
            </w:pPr>
            <w:r w:rsidRPr="0009007E">
              <w:rPr>
                <w:color w:val="273540"/>
              </w:rPr>
              <w:t>cooperative education</w:t>
            </w:r>
          </w:p>
          <w:p w14:paraId="6AA77BD4" w14:textId="77777777" w:rsidR="002C170B" w:rsidRPr="0009007E" w:rsidRDefault="002C170B">
            <w:pPr>
              <w:pStyle w:val="NormalWeb"/>
              <w:numPr>
                <w:ilvl w:val="0"/>
                <w:numId w:val="87"/>
              </w:numPr>
              <w:spacing w:before="180" w:after="180"/>
              <w:rPr>
                <w:color w:val="273540"/>
              </w:rPr>
            </w:pPr>
            <w:r w:rsidRPr="0009007E">
              <w:rPr>
                <w:color w:val="273540"/>
              </w:rPr>
              <w:t>Youth Registered Apprenticeship</w:t>
            </w:r>
          </w:p>
          <w:p w14:paraId="3646514D" w14:textId="77777777" w:rsidR="002C170B" w:rsidRPr="0009007E" w:rsidRDefault="002C170B">
            <w:pPr>
              <w:pStyle w:val="NormalWeb"/>
              <w:numPr>
                <w:ilvl w:val="0"/>
                <w:numId w:val="87"/>
              </w:numPr>
              <w:spacing w:before="180" w:after="180"/>
              <w:rPr>
                <w:color w:val="273540"/>
              </w:rPr>
            </w:pPr>
            <w:r w:rsidRPr="0009007E">
              <w:rPr>
                <w:color w:val="273540"/>
              </w:rPr>
              <w:t>Registered Apprenticeship</w:t>
            </w:r>
          </w:p>
          <w:p w14:paraId="42A9D648" w14:textId="77777777" w:rsidR="002C170B" w:rsidRPr="0009007E" w:rsidRDefault="002C170B">
            <w:pPr>
              <w:pStyle w:val="NormalWeb"/>
              <w:numPr>
                <w:ilvl w:val="0"/>
                <w:numId w:val="87"/>
              </w:numPr>
              <w:spacing w:before="180" w:after="180"/>
              <w:rPr>
                <w:color w:val="273540"/>
              </w:rPr>
            </w:pPr>
            <w:r w:rsidRPr="0009007E">
              <w:rPr>
                <w:color w:val="273540"/>
              </w:rPr>
              <w:t>Supervised Agricultural Experience.</w:t>
            </w:r>
          </w:p>
        </w:tc>
        <w:tc>
          <w:tcPr>
            <w:tcW w:w="4230" w:type="dxa"/>
          </w:tcPr>
          <w:p w14:paraId="088E63CC" w14:textId="77777777" w:rsidR="002C170B" w:rsidRPr="0009007E" w:rsidRDefault="002C170B">
            <w:pPr>
              <w:pStyle w:val="NormalWeb"/>
              <w:numPr>
                <w:ilvl w:val="0"/>
                <w:numId w:val="87"/>
              </w:numPr>
              <w:spacing w:before="180" w:after="180"/>
              <w:rPr>
                <w:color w:val="273540"/>
              </w:rPr>
            </w:pPr>
            <w:r w:rsidRPr="0009007E">
              <w:rPr>
                <w:color w:val="273540"/>
              </w:rPr>
              <w:t>What is work-based learning?</w:t>
            </w:r>
          </w:p>
          <w:p w14:paraId="59974234" w14:textId="77777777" w:rsidR="002C170B" w:rsidRPr="0009007E" w:rsidRDefault="002C170B">
            <w:pPr>
              <w:pStyle w:val="NormalWeb"/>
              <w:numPr>
                <w:ilvl w:val="0"/>
                <w:numId w:val="87"/>
              </w:numPr>
              <w:spacing w:before="180" w:after="180"/>
              <w:rPr>
                <w:color w:val="273540"/>
              </w:rPr>
            </w:pPr>
            <w:r w:rsidRPr="0009007E">
              <w:rPr>
                <w:color w:val="273540"/>
              </w:rPr>
              <w:t>How can work-based learning help an individual identify a career choice?</w:t>
            </w:r>
          </w:p>
          <w:p w14:paraId="1AD3AE78" w14:textId="77777777" w:rsidR="002C170B" w:rsidRPr="0009007E" w:rsidRDefault="002C170B">
            <w:pPr>
              <w:pStyle w:val="NormalWeb"/>
              <w:numPr>
                <w:ilvl w:val="0"/>
                <w:numId w:val="87"/>
              </w:numPr>
              <w:spacing w:before="180" w:after="180"/>
              <w:rPr>
                <w:color w:val="273540"/>
              </w:rPr>
            </w:pPr>
            <w:r w:rsidRPr="0009007E">
              <w:rPr>
                <w:color w:val="273540"/>
              </w:rPr>
              <w:t>How will being an active listener help an individual in a work-based learning situation?</w:t>
            </w:r>
          </w:p>
          <w:p w14:paraId="45D8E272" w14:textId="77777777" w:rsidR="002C170B" w:rsidRPr="0009007E" w:rsidRDefault="002C170B">
            <w:pPr>
              <w:pStyle w:val="NormalWeb"/>
              <w:numPr>
                <w:ilvl w:val="0"/>
                <w:numId w:val="87"/>
              </w:numPr>
              <w:spacing w:before="180" w:after="180"/>
              <w:rPr>
                <w:color w:val="273540"/>
              </w:rPr>
            </w:pPr>
            <w:r w:rsidRPr="0009007E">
              <w:rPr>
                <w:color w:val="273540"/>
              </w:rPr>
              <w:t>How will participation in a work-based learning situation improve leadership skills? Teamwork skills?</w:t>
            </w:r>
          </w:p>
          <w:p w14:paraId="2C7419BD" w14:textId="77777777" w:rsidR="002C170B" w:rsidRPr="0009007E" w:rsidRDefault="002C170B">
            <w:pPr>
              <w:pStyle w:val="NormalWeb"/>
              <w:numPr>
                <w:ilvl w:val="0"/>
                <w:numId w:val="87"/>
              </w:numPr>
              <w:spacing w:before="180" w:after="180"/>
              <w:rPr>
                <w:color w:val="273540"/>
              </w:rPr>
            </w:pPr>
            <w:r w:rsidRPr="0009007E">
              <w:rPr>
                <w:color w:val="273540"/>
              </w:rPr>
              <w:t>What is the importance of teamwork in a work-based learning situation?</w:t>
            </w:r>
          </w:p>
          <w:p w14:paraId="7D0C37D4" w14:textId="77777777" w:rsidR="002C170B" w:rsidRPr="0009007E" w:rsidRDefault="002C170B">
            <w:pPr>
              <w:pStyle w:val="NormalWeb"/>
              <w:numPr>
                <w:ilvl w:val="0"/>
                <w:numId w:val="87"/>
              </w:numPr>
              <w:spacing w:before="180" w:after="180"/>
              <w:rPr>
                <w:color w:val="273540"/>
              </w:rPr>
            </w:pPr>
            <w:r w:rsidRPr="0009007E">
              <w:rPr>
                <w:color w:val="273540"/>
              </w:rPr>
              <w:t>Why is time management important in work-based learning?</w:t>
            </w:r>
          </w:p>
          <w:p w14:paraId="58C6CDDB" w14:textId="77777777" w:rsidR="002C170B" w:rsidRPr="0009007E" w:rsidRDefault="002C170B">
            <w:pPr>
              <w:pStyle w:val="NormalWeb"/>
              <w:numPr>
                <w:ilvl w:val="0"/>
                <w:numId w:val="87"/>
              </w:numPr>
              <w:spacing w:before="180" w:after="180"/>
              <w:rPr>
                <w:color w:val="273540"/>
              </w:rPr>
            </w:pPr>
            <w:r w:rsidRPr="0009007E">
              <w:rPr>
                <w:color w:val="273540"/>
              </w:rPr>
              <w:t>What consequences may result if a person fails to meet deadlines?</w:t>
            </w:r>
          </w:p>
        </w:tc>
        <w:tc>
          <w:tcPr>
            <w:tcW w:w="3060" w:type="dxa"/>
          </w:tcPr>
          <w:p w14:paraId="5DD41E8D" w14:textId="77777777" w:rsidR="002C170B" w:rsidRPr="008C64A6" w:rsidRDefault="002C170B" w:rsidP="0009007E">
            <w:pPr>
              <w:pStyle w:val="NormalWeb"/>
              <w:spacing w:before="180" w:after="180"/>
              <w:rPr>
                <w:color w:val="273540"/>
              </w:rPr>
            </w:pPr>
          </w:p>
        </w:tc>
        <w:tc>
          <w:tcPr>
            <w:tcW w:w="3060" w:type="dxa"/>
          </w:tcPr>
          <w:p w14:paraId="1214D6AE" w14:textId="77777777" w:rsidR="002C170B" w:rsidRPr="0009007E" w:rsidRDefault="002C170B" w:rsidP="0009007E">
            <w:pPr>
              <w:pStyle w:val="NormalWeb"/>
              <w:spacing w:before="180" w:after="180"/>
              <w:rPr>
                <w:color w:val="273540"/>
              </w:rPr>
            </w:pPr>
          </w:p>
        </w:tc>
      </w:tr>
      <w:tr w:rsidR="002C170B" w:rsidRPr="0009007E" w14:paraId="6A8A8FA2" w14:textId="447C8C2E" w:rsidTr="002C170B">
        <w:tc>
          <w:tcPr>
            <w:tcW w:w="805" w:type="dxa"/>
          </w:tcPr>
          <w:p w14:paraId="2CEA2B7D" w14:textId="77777777" w:rsidR="002C170B" w:rsidRPr="0009007E" w:rsidRDefault="002C170B" w:rsidP="0009007E">
            <w:pPr>
              <w:pStyle w:val="NormalWeb"/>
              <w:spacing w:before="180" w:after="180"/>
              <w:rPr>
                <w:color w:val="273540"/>
              </w:rPr>
            </w:pPr>
            <w:r w:rsidRPr="0009007E">
              <w:rPr>
                <w:color w:val="273540"/>
              </w:rPr>
              <w:t>36 (O)</w:t>
            </w:r>
          </w:p>
        </w:tc>
        <w:tc>
          <w:tcPr>
            <w:tcW w:w="3510" w:type="dxa"/>
            <w:tcMar>
              <w:top w:w="43" w:type="dxa"/>
              <w:left w:w="115" w:type="dxa"/>
              <w:bottom w:w="43" w:type="dxa"/>
              <w:right w:w="115" w:type="dxa"/>
            </w:tcMar>
          </w:tcPr>
          <w:p w14:paraId="2E9331C7" w14:textId="77777777" w:rsidR="002C170B" w:rsidRPr="0009007E" w:rsidRDefault="002C170B" w:rsidP="0009007E">
            <w:pPr>
              <w:pStyle w:val="NormalWeb"/>
              <w:spacing w:before="180" w:after="180"/>
              <w:rPr>
                <w:color w:val="273540"/>
              </w:rPr>
            </w:pPr>
            <w:r w:rsidRPr="0009007E">
              <w:rPr>
                <w:color w:val="273540"/>
              </w:rPr>
              <w:t>Reflect on lessons learned during the WBL experience.</w:t>
            </w:r>
          </w:p>
        </w:tc>
        <w:tc>
          <w:tcPr>
            <w:tcW w:w="4140" w:type="dxa"/>
          </w:tcPr>
          <w:p w14:paraId="5FE97130" w14:textId="77777777" w:rsidR="002C170B" w:rsidRPr="0009007E" w:rsidRDefault="002C170B" w:rsidP="0009007E">
            <w:pPr>
              <w:pStyle w:val="NormalWeb"/>
              <w:spacing w:before="180" w:after="180"/>
              <w:rPr>
                <w:color w:val="273540"/>
              </w:rPr>
            </w:pPr>
            <w:r w:rsidRPr="0009007E">
              <w:rPr>
                <w:color w:val="273540"/>
              </w:rPr>
              <w:t>Reflection includes</w:t>
            </w:r>
          </w:p>
          <w:p w14:paraId="19A82CBC" w14:textId="77777777" w:rsidR="002C170B" w:rsidRPr="0009007E" w:rsidRDefault="002C170B">
            <w:pPr>
              <w:pStyle w:val="NormalWeb"/>
              <w:numPr>
                <w:ilvl w:val="0"/>
                <w:numId w:val="87"/>
              </w:numPr>
              <w:spacing w:before="180" w:after="180"/>
              <w:rPr>
                <w:color w:val="273540"/>
              </w:rPr>
            </w:pPr>
            <w:r w:rsidRPr="0009007E">
              <w:rPr>
                <w:color w:val="273540"/>
              </w:rPr>
              <w:t>workplace procedures</w:t>
            </w:r>
          </w:p>
          <w:p w14:paraId="63C8EA28" w14:textId="77777777" w:rsidR="002C170B" w:rsidRPr="0009007E" w:rsidRDefault="002C170B">
            <w:pPr>
              <w:pStyle w:val="NormalWeb"/>
              <w:numPr>
                <w:ilvl w:val="0"/>
                <w:numId w:val="87"/>
              </w:numPr>
              <w:spacing w:before="180" w:after="180"/>
              <w:rPr>
                <w:color w:val="273540"/>
              </w:rPr>
            </w:pPr>
            <w:proofErr w:type="gramStart"/>
            <w:r w:rsidRPr="0009007E">
              <w:rPr>
                <w:color w:val="273540"/>
              </w:rPr>
              <w:lastRenderedPageBreak/>
              <w:t>application</w:t>
            </w:r>
            <w:proofErr w:type="gramEnd"/>
            <w:r w:rsidRPr="0009007E">
              <w:rPr>
                <w:color w:val="273540"/>
              </w:rPr>
              <w:t xml:space="preserve"> of course competencies to WBL experience</w:t>
            </w:r>
          </w:p>
          <w:p w14:paraId="2DCBF3C6" w14:textId="77777777" w:rsidR="002C170B" w:rsidRPr="0009007E" w:rsidRDefault="002C170B">
            <w:pPr>
              <w:pStyle w:val="NormalWeb"/>
              <w:numPr>
                <w:ilvl w:val="0"/>
                <w:numId w:val="87"/>
              </w:numPr>
              <w:spacing w:before="180" w:after="180"/>
              <w:rPr>
                <w:color w:val="273540"/>
              </w:rPr>
            </w:pPr>
            <w:r w:rsidRPr="0009007E">
              <w:rPr>
                <w:color w:val="273540"/>
              </w:rPr>
              <w:t>new knowledge gained through the WBL experience.</w:t>
            </w:r>
          </w:p>
        </w:tc>
        <w:tc>
          <w:tcPr>
            <w:tcW w:w="4230" w:type="dxa"/>
          </w:tcPr>
          <w:p w14:paraId="0453B459"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practices that will help in the reflection process?</w:t>
            </w:r>
          </w:p>
          <w:p w14:paraId="1A3A5D67"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necessary skills to pursue a career in the related area?</w:t>
            </w:r>
          </w:p>
          <w:p w14:paraId="4C1DEC31" w14:textId="77777777" w:rsidR="002C170B" w:rsidRPr="0009007E" w:rsidRDefault="002C170B">
            <w:pPr>
              <w:pStyle w:val="NormalWeb"/>
              <w:numPr>
                <w:ilvl w:val="0"/>
                <w:numId w:val="87"/>
              </w:numPr>
              <w:spacing w:before="180" w:after="180"/>
              <w:rPr>
                <w:color w:val="273540"/>
              </w:rPr>
            </w:pPr>
            <w:r w:rsidRPr="0009007E">
              <w:rPr>
                <w:color w:val="273540"/>
              </w:rPr>
              <w:t>Why is it important to reflect on the WBL experience?</w:t>
            </w:r>
          </w:p>
          <w:p w14:paraId="32FB0159" w14:textId="77777777" w:rsidR="002C170B" w:rsidRPr="0009007E" w:rsidRDefault="002C170B">
            <w:pPr>
              <w:pStyle w:val="NormalWeb"/>
              <w:numPr>
                <w:ilvl w:val="0"/>
                <w:numId w:val="87"/>
              </w:numPr>
              <w:spacing w:before="180" w:after="180"/>
              <w:rPr>
                <w:color w:val="273540"/>
              </w:rPr>
            </w:pPr>
            <w:r w:rsidRPr="0009007E">
              <w:rPr>
                <w:color w:val="273540"/>
              </w:rPr>
              <w:t>Why is cooperation vital to being successful during a WBL experience?</w:t>
            </w:r>
          </w:p>
          <w:p w14:paraId="626F7C3C" w14:textId="77777777" w:rsidR="002C170B" w:rsidRPr="0009007E" w:rsidRDefault="002C170B">
            <w:pPr>
              <w:pStyle w:val="NormalWeb"/>
              <w:numPr>
                <w:ilvl w:val="0"/>
                <w:numId w:val="87"/>
              </w:numPr>
              <w:spacing w:before="180" w:after="180"/>
              <w:rPr>
                <w:color w:val="273540"/>
              </w:rPr>
            </w:pPr>
            <w:r w:rsidRPr="0009007E">
              <w:rPr>
                <w:color w:val="273540"/>
              </w:rPr>
              <w:t>What other opportunities may exist for a person who excels during a WBL experience?</w:t>
            </w:r>
          </w:p>
          <w:p w14:paraId="69FDFFE2" w14:textId="77777777" w:rsidR="002C170B" w:rsidRPr="0009007E" w:rsidRDefault="002C170B">
            <w:pPr>
              <w:pStyle w:val="NormalWeb"/>
              <w:numPr>
                <w:ilvl w:val="0"/>
                <w:numId w:val="87"/>
              </w:numPr>
              <w:spacing w:before="180" w:after="180"/>
              <w:rPr>
                <w:color w:val="273540"/>
              </w:rPr>
            </w:pPr>
            <w:r w:rsidRPr="0009007E">
              <w:rPr>
                <w:color w:val="273540"/>
              </w:rPr>
              <w:t>How can the skills gained during a WBL experience benefit a student after graduation?</w:t>
            </w:r>
          </w:p>
        </w:tc>
        <w:tc>
          <w:tcPr>
            <w:tcW w:w="3060" w:type="dxa"/>
          </w:tcPr>
          <w:p w14:paraId="504E6521" w14:textId="77777777" w:rsidR="002C170B" w:rsidRPr="008C64A6" w:rsidRDefault="002C170B" w:rsidP="0009007E">
            <w:pPr>
              <w:pStyle w:val="NormalWeb"/>
              <w:spacing w:before="180" w:after="180"/>
              <w:rPr>
                <w:color w:val="273540"/>
              </w:rPr>
            </w:pPr>
          </w:p>
        </w:tc>
        <w:tc>
          <w:tcPr>
            <w:tcW w:w="3060" w:type="dxa"/>
          </w:tcPr>
          <w:p w14:paraId="791A98AC" w14:textId="77777777" w:rsidR="002C170B" w:rsidRPr="0009007E" w:rsidRDefault="002C170B" w:rsidP="0009007E">
            <w:pPr>
              <w:pStyle w:val="NormalWeb"/>
              <w:spacing w:before="180" w:after="180"/>
              <w:rPr>
                <w:color w:val="273540"/>
              </w:rPr>
            </w:pPr>
          </w:p>
        </w:tc>
      </w:tr>
      <w:tr w:rsidR="002C170B" w:rsidRPr="0009007E" w14:paraId="09BD3175" w14:textId="0C600822" w:rsidTr="002C170B">
        <w:tc>
          <w:tcPr>
            <w:tcW w:w="805" w:type="dxa"/>
          </w:tcPr>
          <w:p w14:paraId="60B5223A" w14:textId="77777777" w:rsidR="002C170B" w:rsidRPr="0009007E" w:rsidRDefault="002C170B" w:rsidP="0009007E">
            <w:pPr>
              <w:pStyle w:val="NormalWeb"/>
              <w:spacing w:before="180" w:after="180"/>
              <w:rPr>
                <w:color w:val="273540"/>
              </w:rPr>
            </w:pPr>
            <w:r w:rsidRPr="0009007E">
              <w:rPr>
                <w:color w:val="273540"/>
              </w:rPr>
              <w:t>37</w:t>
            </w:r>
          </w:p>
        </w:tc>
        <w:tc>
          <w:tcPr>
            <w:tcW w:w="3510" w:type="dxa"/>
            <w:tcMar>
              <w:top w:w="43" w:type="dxa"/>
              <w:left w:w="115" w:type="dxa"/>
              <w:bottom w:w="43" w:type="dxa"/>
              <w:right w:w="115" w:type="dxa"/>
            </w:tcMar>
          </w:tcPr>
          <w:p w14:paraId="1FEEE5E3" w14:textId="77777777" w:rsidR="002C170B" w:rsidRPr="0009007E" w:rsidRDefault="002C170B" w:rsidP="0009007E">
            <w:pPr>
              <w:pStyle w:val="NormalWeb"/>
              <w:spacing w:before="180" w:after="180"/>
              <w:rPr>
                <w:color w:val="273540"/>
              </w:rPr>
            </w:pPr>
            <w:r w:rsidRPr="0009007E">
              <w:rPr>
                <w:color w:val="273540"/>
              </w:rPr>
              <w:t>Explore career opportunities related to the WBL experience.</w:t>
            </w:r>
          </w:p>
        </w:tc>
        <w:tc>
          <w:tcPr>
            <w:tcW w:w="4140" w:type="dxa"/>
          </w:tcPr>
          <w:p w14:paraId="2AF5EEA3" w14:textId="77777777" w:rsidR="002C170B" w:rsidRPr="0009007E" w:rsidRDefault="002C170B" w:rsidP="0009007E">
            <w:pPr>
              <w:pStyle w:val="NormalWeb"/>
              <w:spacing w:before="180" w:after="180"/>
              <w:rPr>
                <w:color w:val="273540"/>
              </w:rPr>
            </w:pPr>
            <w:r w:rsidRPr="0009007E">
              <w:rPr>
                <w:color w:val="273540"/>
              </w:rPr>
              <w:t>Exploration includes</w:t>
            </w:r>
          </w:p>
          <w:p w14:paraId="37D0AD65" w14:textId="77777777" w:rsidR="002C170B" w:rsidRPr="0009007E" w:rsidRDefault="002C170B">
            <w:pPr>
              <w:pStyle w:val="NormalWeb"/>
              <w:numPr>
                <w:ilvl w:val="0"/>
                <w:numId w:val="87"/>
              </w:numPr>
              <w:spacing w:before="180" w:after="180"/>
              <w:rPr>
                <w:color w:val="273540"/>
              </w:rPr>
            </w:pPr>
            <w:r w:rsidRPr="0009007E">
              <w:rPr>
                <w:color w:val="273540"/>
              </w:rPr>
              <w:t>listing possible careers related to this course</w:t>
            </w:r>
          </w:p>
          <w:p w14:paraId="5B98CEC9" w14:textId="77777777" w:rsidR="002C170B" w:rsidRPr="0009007E" w:rsidRDefault="002C170B">
            <w:pPr>
              <w:pStyle w:val="NormalWeb"/>
              <w:numPr>
                <w:ilvl w:val="0"/>
                <w:numId w:val="87"/>
              </w:numPr>
              <w:spacing w:before="180" w:after="180"/>
              <w:rPr>
                <w:color w:val="273540"/>
              </w:rPr>
            </w:pPr>
            <w:r w:rsidRPr="0009007E">
              <w:rPr>
                <w:color w:val="273540"/>
              </w:rPr>
              <w:t>describing each career</w:t>
            </w:r>
          </w:p>
          <w:p w14:paraId="1041DFB8" w14:textId="77777777" w:rsidR="002C170B" w:rsidRPr="0009007E" w:rsidRDefault="002C170B">
            <w:pPr>
              <w:pStyle w:val="NormalWeb"/>
              <w:numPr>
                <w:ilvl w:val="0"/>
                <w:numId w:val="87"/>
              </w:numPr>
              <w:spacing w:before="180" w:after="180"/>
              <w:rPr>
                <w:color w:val="273540"/>
              </w:rPr>
            </w:pPr>
            <w:r w:rsidRPr="0009007E">
              <w:rPr>
                <w:color w:val="273540"/>
              </w:rPr>
              <w:t>determining the education and experience required</w:t>
            </w:r>
          </w:p>
          <w:p w14:paraId="4A30627F" w14:textId="77777777" w:rsidR="002C170B" w:rsidRPr="0009007E" w:rsidRDefault="002C170B">
            <w:pPr>
              <w:pStyle w:val="NormalWeb"/>
              <w:numPr>
                <w:ilvl w:val="0"/>
                <w:numId w:val="87"/>
              </w:numPr>
              <w:spacing w:before="180" w:after="180"/>
              <w:rPr>
                <w:color w:val="273540"/>
              </w:rPr>
            </w:pPr>
            <w:r w:rsidRPr="0009007E">
              <w:rPr>
                <w:color w:val="273540"/>
              </w:rPr>
              <w:t>exploring job opportunities, salaries, and benefits.</w:t>
            </w:r>
          </w:p>
        </w:tc>
        <w:tc>
          <w:tcPr>
            <w:tcW w:w="4230" w:type="dxa"/>
          </w:tcPr>
          <w:p w14:paraId="3D3F7502" w14:textId="77777777" w:rsidR="002C170B" w:rsidRPr="0009007E" w:rsidRDefault="002C170B">
            <w:pPr>
              <w:pStyle w:val="NormalWeb"/>
              <w:numPr>
                <w:ilvl w:val="0"/>
                <w:numId w:val="87"/>
              </w:numPr>
              <w:spacing w:before="180" w:after="180"/>
              <w:rPr>
                <w:color w:val="273540"/>
              </w:rPr>
            </w:pPr>
            <w:r w:rsidRPr="0009007E">
              <w:rPr>
                <w:color w:val="273540"/>
              </w:rPr>
              <w:t>What are some local career opportunities in each of the career pathways?</w:t>
            </w:r>
          </w:p>
          <w:p w14:paraId="4678A385" w14:textId="77777777" w:rsidR="002C170B" w:rsidRPr="0009007E" w:rsidRDefault="002C170B">
            <w:pPr>
              <w:pStyle w:val="NormalWeb"/>
              <w:numPr>
                <w:ilvl w:val="0"/>
                <w:numId w:val="87"/>
              </w:numPr>
              <w:spacing w:before="180" w:after="180"/>
              <w:rPr>
                <w:color w:val="273540"/>
              </w:rPr>
            </w:pPr>
            <w:r w:rsidRPr="0009007E">
              <w:rPr>
                <w:color w:val="273540"/>
              </w:rPr>
              <w:t>What level of education is required for different careers in each of the career pathways?</w:t>
            </w:r>
          </w:p>
          <w:p w14:paraId="1D25FE55" w14:textId="77777777" w:rsidR="002C170B" w:rsidRPr="0009007E" w:rsidRDefault="002C170B">
            <w:pPr>
              <w:pStyle w:val="NormalWeb"/>
              <w:numPr>
                <w:ilvl w:val="0"/>
                <w:numId w:val="87"/>
              </w:numPr>
              <w:spacing w:before="180" w:after="180"/>
              <w:rPr>
                <w:color w:val="273540"/>
              </w:rPr>
            </w:pPr>
            <w:r w:rsidRPr="0009007E">
              <w:rPr>
                <w:color w:val="273540"/>
              </w:rPr>
              <w:t>What are the potential salaries and opportunities for advancement in different careers within the pathways?</w:t>
            </w:r>
          </w:p>
          <w:p w14:paraId="559AD4A0" w14:textId="77777777" w:rsidR="002C170B" w:rsidRPr="0009007E" w:rsidRDefault="002C170B">
            <w:pPr>
              <w:pStyle w:val="NormalWeb"/>
              <w:numPr>
                <w:ilvl w:val="0"/>
                <w:numId w:val="87"/>
              </w:numPr>
              <w:spacing w:before="180" w:after="180"/>
              <w:rPr>
                <w:color w:val="273540"/>
              </w:rPr>
            </w:pPr>
            <w:r w:rsidRPr="0009007E">
              <w:rPr>
                <w:color w:val="273540"/>
              </w:rPr>
              <w:t>What careers are available through government agencies?</w:t>
            </w:r>
          </w:p>
          <w:p w14:paraId="2FDBDE7C" w14:textId="77777777" w:rsidR="002C170B" w:rsidRPr="0009007E" w:rsidRDefault="002C170B">
            <w:pPr>
              <w:pStyle w:val="NormalWeb"/>
              <w:numPr>
                <w:ilvl w:val="0"/>
                <w:numId w:val="87"/>
              </w:numPr>
              <w:spacing w:before="180" w:after="180"/>
              <w:rPr>
                <w:color w:val="273540"/>
              </w:rPr>
            </w:pPr>
            <w:r w:rsidRPr="0009007E">
              <w:rPr>
                <w:color w:val="273540"/>
              </w:rPr>
              <w:t>How would an individual begin to start his/her own business?</w:t>
            </w:r>
          </w:p>
          <w:p w14:paraId="20F30527" w14:textId="77777777" w:rsidR="002C170B" w:rsidRPr="0009007E" w:rsidRDefault="002C170B">
            <w:pPr>
              <w:pStyle w:val="NormalWeb"/>
              <w:numPr>
                <w:ilvl w:val="0"/>
                <w:numId w:val="87"/>
              </w:numPr>
              <w:spacing w:before="180" w:after="180"/>
              <w:rPr>
                <w:color w:val="273540"/>
              </w:rPr>
            </w:pPr>
            <w:r w:rsidRPr="0009007E">
              <w:rPr>
                <w:color w:val="273540"/>
              </w:rPr>
              <w:t>What is the career outlook for the pathways within the WBL experience?</w:t>
            </w:r>
          </w:p>
          <w:p w14:paraId="2619754C" w14:textId="77777777" w:rsidR="002C170B" w:rsidRPr="0009007E" w:rsidRDefault="002C170B">
            <w:pPr>
              <w:pStyle w:val="NormalWeb"/>
              <w:numPr>
                <w:ilvl w:val="0"/>
                <w:numId w:val="87"/>
              </w:numPr>
              <w:spacing w:before="180" w:after="180"/>
              <w:rPr>
                <w:color w:val="273540"/>
              </w:rPr>
            </w:pPr>
            <w:r w:rsidRPr="0009007E">
              <w:rPr>
                <w:color w:val="273540"/>
              </w:rPr>
              <w:lastRenderedPageBreak/>
              <w:t>What are some careers within the WBL experience that interest you?</w:t>
            </w:r>
          </w:p>
        </w:tc>
        <w:tc>
          <w:tcPr>
            <w:tcW w:w="3060" w:type="dxa"/>
          </w:tcPr>
          <w:p w14:paraId="39B5AD11" w14:textId="77777777" w:rsidR="002C170B" w:rsidRPr="008C64A6" w:rsidRDefault="002C170B" w:rsidP="0009007E">
            <w:pPr>
              <w:pStyle w:val="NormalWeb"/>
              <w:spacing w:before="180" w:after="180"/>
              <w:rPr>
                <w:color w:val="273540"/>
              </w:rPr>
            </w:pPr>
          </w:p>
        </w:tc>
        <w:tc>
          <w:tcPr>
            <w:tcW w:w="3060" w:type="dxa"/>
          </w:tcPr>
          <w:p w14:paraId="5B24A763" w14:textId="77777777" w:rsidR="002C170B" w:rsidRPr="0009007E" w:rsidRDefault="002C170B" w:rsidP="0009007E">
            <w:pPr>
              <w:pStyle w:val="NormalWeb"/>
              <w:spacing w:before="180" w:after="180"/>
              <w:rPr>
                <w:color w:val="273540"/>
              </w:rPr>
            </w:pPr>
          </w:p>
        </w:tc>
      </w:tr>
      <w:tr w:rsidR="002C170B" w:rsidRPr="0009007E" w14:paraId="7BC077EE" w14:textId="28367328" w:rsidTr="002C170B">
        <w:tc>
          <w:tcPr>
            <w:tcW w:w="805" w:type="dxa"/>
          </w:tcPr>
          <w:p w14:paraId="3A1F0589" w14:textId="77777777" w:rsidR="002C170B" w:rsidRPr="0009007E" w:rsidRDefault="002C170B" w:rsidP="0009007E">
            <w:pPr>
              <w:pStyle w:val="NormalWeb"/>
              <w:spacing w:before="180" w:after="180"/>
              <w:rPr>
                <w:color w:val="273540"/>
              </w:rPr>
            </w:pPr>
            <w:r w:rsidRPr="0009007E">
              <w:rPr>
                <w:color w:val="273540"/>
              </w:rPr>
              <w:t>38 (O)</w:t>
            </w:r>
          </w:p>
        </w:tc>
        <w:tc>
          <w:tcPr>
            <w:tcW w:w="3510" w:type="dxa"/>
            <w:tcMar>
              <w:top w:w="43" w:type="dxa"/>
              <w:left w:w="115" w:type="dxa"/>
              <w:bottom w:w="43" w:type="dxa"/>
              <w:right w:w="115" w:type="dxa"/>
            </w:tcMar>
          </w:tcPr>
          <w:p w14:paraId="53241CCE" w14:textId="77777777" w:rsidR="002C170B" w:rsidRPr="0009007E" w:rsidRDefault="002C170B" w:rsidP="0009007E">
            <w:pPr>
              <w:pStyle w:val="NormalWeb"/>
              <w:spacing w:before="180" w:after="180"/>
              <w:rPr>
                <w:color w:val="273540"/>
              </w:rPr>
            </w:pPr>
            <w:r w:rsidRPr="0009007E">
              <w:rPr>
                <w:color w:val="273540"/>
              </w:rPr>
              <w:t>Participate in a WBL experience, when appropriate.</w:t>
            </w:r>
          </w:p>
        </w:tc>
        <w:tc>
          <w:tcPr>
            <w:tcW w:w="4140" w:type="dxa"/>
          </w:tcPr>
          <w:p w14:paraId="2B71E1FB" w14:textId="77777777" w:rsidR="002C170B" w:rsidRPr="0009007E" w:rsidRDefault="002C170B" w:rsidP="0009007E">
            <w:pPr>
              <w:pStyle w:val="NormalWeb"/>
              <w:spacing w:before="180" w:after="180"/>
              <w:rPr>
                <w:color w:val="273540"/>
              </w:rPr>
            </w:pPr>
            <w:r w:rsidRPr="0009007E">
              <w:rPr>
                <w:color w:val="273540"/>
              </w:rPr>
              <w:t>Participation includes</w:t>
            </w:r>
          </w:p>
          <w:p w14:paraId="4AF7172D" w14:textId="77777777" w:rsidR="002C170B" w:rsidRPr="0009007E" w:rsidRDefault="002C170B">
            <w:pPr>
              <w:pStyle w:val="NormalWeb"/>
              <w:numPr>
                <w:ilvl w:val="0"/>
                <w:numId w:val="87"/>
              </w:numPr>
              <w:spacing w:before="180" w:after="180"/>
              <w:rPr>
                <w:color w:val="273540"/>
              </w:rPr>
            </w:pPr>
            <w:r w:rsidRPr="0009007E">
              <w:rPr>
                <w:color w:val="273540"/>
              </w:rPr>
              <w:t>an emphasis on the relationship between course competencies and the WBL experience</w:t>
            </w:r>
          </w:p>
          <w:p w14:paraId="0440EDA5" w14:textId="77777777" w:rsidR="002C170B" w:rsidRPr="0009007E" w:rsidRDefault="002C170B">
            <w:pPr>
              <w:pStyle w:val="NormalWeb"/>
              <w:numPr>
                <w:ilvl w:val="0"/>
                <w:numId w:val="87"/>
              </w:numPr>
              <w:spacing w:before="180" w:after="180"/>
              <w:rPr>
                <w:color w:val="273540"/>
              </w:rPr>
            </w:pPr>
            <w:r w:rsidRPr="0009007E">
              <w:rPr>
                <w:color w:val="273540"/>
              </w:rPr>
              <w:t>adherence to workplace expectations during the WBL experience</w:t>
            </w:r>
          </w:p>
          <w:p w14:paraId="49E993AE" w14:textId="77777777" w:rsidR="002C170B" w:rsidRPr="0009007E" w:rsidRDefault="002C170B">
            <w:pPr>
              <w:pStyle w:val="NormalWeb"/>
              <w:numPr>
                <w:ilvl w:val="0"/>
                <w:numId w:val="87"/>
              </w:numPr>
              <w:spacing w:before="180" w:after="180"/>
              <w:rPr>
                <w:color w:val="273540"/>
              </w:rPr>
            </w:pPr>
            <w:r w:rsidRPr="0009007E">
              <w:rPr>
                <w:color w:val="273540"/>
              </w:rPr>
              <w:t>completion of the WBL experience.</w:t>
            </w:r>
          </w:p>
        </w:tc>
        <w:tc>
          <w:tcPr>
            <w:tcW w:w="4230" w:type="dxa"/>
          </w:tcPr>
          <w:p w14:paraId="20D351A8" w14:textId="77777777" w:rsidR="002C170B" w:rsidRPr="0009007E" w:rsidRDefault="002C170B">
            <w:pPr>
              <w:pStyle w:val="NormalWeb"/>
              <w:numPr>
                <w:ilvl w:val="0"/>
                <w:numId w:val="87"/>
              </w:numPr>
              <w:spacing w:before="180" w:after="180"/>
              <w:rPr>
                <w:color w:val="273540"/>
              </w:rPr>
            </w:pPr>
            <w:r w:rsidRPr="0009007E">
              <w:rPr>
                <w:color w:val="273540"/>
              </w:rPr>
              <w:t>Who can participate in a WBL experience?</w:t>
            </w:r>
          </w:p>
          <w:p w14:paraId="65F04C88" w14:textId="77777777" w:rsidR="002C170B" w:rsidRPr="0009007E" w:rsidRDefault="002C170B">
            <w:pPr>
              <w:pStyle w:val="NormalWeb"/>
              <w:numPr>
                <w:ilvl w:val="0"/>
                <w:numId w:val="87"/>
              </w:numPr>
              <w:spacing w:before="180" w:after="180"/>
              <w:rPr>
                <w:color w:val="273540"/>
              </w:rPr>
            </w:pPr>
            <w:r w:rsidRPr="0009007E">
              <w:rPr>
                <w:color w:val="273540"/>
              </w:rPr>
              <w:t xml:space="preserve">Why is it important to keep the lines of communication open with the WBL </w:t>
            </w:r>
            <w:proofErr w:type="gramStart"/>
            <w:r w:rsidRPr="0009007E">
              <w:rPr>
                <w:color w:val="273540"/>
              </w:rPr>
              <w:t>experience</w:t>
            </w:r>
            <w:proofErr w:type="gramEnd"/>
            <w:r w:rsidRPr="0009007E">
              <w:rPr>
                <w:color w:val="273540"/>
              </w:rPr>
              <w:t xml:space="preserve"> participants?</w:t>
            </w:r>
          </w:p>
          <w:p w14:paraId="4EB4E794" w14:textId="77777777" w:rsidR="002C170B" w:rsidRPr="0009007E" w:rsidRDefault="002C170B">
            <w:pPr>
              <w:pStyle w:val="NormalWeb"/>
              <w:numPr>
                <w:ilvl w:val="0"/>
                <w:numId w:val="87"/>
              </w:numPr>
              <w:spacing w:before="180" w:after="180"/>
              <w:rPr>
                <w:color w:val="273540"/>
              </w:rPr>
            </w:pPr>
            <w:r w:rsidRPr="0009007E">
              <w:rPr>
                <w:color w:val="273540"/>
              </w:rPr>
              <w:t>What role does active listening play in performing various tasks during the WBL experience?</w:t>
            </w:r>
          </w:p>
          <w:p w14:paraId="0D25015E" w14:textId="77777777" w:rsidR="002C170B" w:rsidRPr="0009007E" w:rsidRDefault="002C170B">
            <w:pPr>
              <w:pStyle w:val="NormalWeb"/>
              <w:numPr>
                <w:ilvl w:val="0"/>
                <w:numId w:val="87"/>
              </w:numPr>
              <w:spacing w:before="180" w:after="180"/>
              <w:rPr>
                <w:color w:val="273540"/>
              </w:rPr>
            </w:pPr>
            <w:r w:rsidRPr="0009007E">
              <w:rPr>
                <w:color w:val="273540"/>
              </w:rPr>
              <w:t>How does participating in a WBL experience contribute to career development?</w:t>
            </w:r>
          </w:p>
          <w:p w14:paraId="5FB23C80" w14:textId="77777777" w:rsidR="002C170B" w:rsidRPr="0009007E" w:rsidRDefault="002C170B">
            <w:pPr>
              <w:pStyle w:val="NormalWeb"/>
              <w:numPr>
                <w:ilvl w:val="0"/>
                <w:numId w:val="87"/>
              </w:numPr>
              <w:spacing w:before="180" w:after="180"/>
              <w:rPr>
                <w:color w:val="273540"/>
              </w:rPr>
            </w:pPr>
            <w:r w:rsidRPr="0009007E">
              <w:rPr>
                <w:color w:val="273540"/>
              </w:rPr>
              <w:t>What can students do to balance time, work, and study during a WBL experience?</w:t>
            </w:r>
          </w:p>
          <w:p w14:paraId="53C7F408" w14:textId="77777777" w:rsidR="002C170B" w:rsidRPr="0009007E" w:rsidRDefault="002C170B">
            <w:pPr>
              <w:pStyle w:val="NormalWeb"/>
              <w:numPr>
                <w:ilvl w:val="0"/>
                <w:numId w:val="87"/>
              </w:numPr>
              <w:spacing w:before="180" w:after="180"/>
              <w:rPr>
                <w:color w:val="273540"/>
              </w:rPr>
            </w:pPr>
            <w:r w:rsidRPr="0009007E">
              <w:rPr>
                <w:color w:val="273540"/>
              </w:rPr>
              <w:t>What consequences may result if a participant does not follow instructions during a WBL experience?</w:t>
            </w:r>
          </w:p>
        </w:tc>
        <w:tc>
          <w:tcPr>
            <w:tcW w:w="3060" w:type="dxa"/>
          </w:tcPr>
          <w:p w14:paraId="38E9C893" w14:textId="77777777" w:rsidR="002C170B" w:rsidRPr="008C64A6" w:rsidRDefault="002C170B" w:rsidP="0009007E">
            <w:pPr>
              <w:pStyle w:val="NormalWeb"/>
              <w:spacing w:before="180" w:after="180"/>
              <w:rPr>
                <w:color w:val="273540"/>
              </w:rPr>
            </w:pPr>
          </w:p>
        </w:tc>
        <w:tc>
          <w:tcPr>
            <w:tcW w:w="3060" w:type="dxa"/>
          </w:tcPr>
          <w:p w14:paraId="4BEC987A" w14:textId="77777777" w:rsidR="002C170B" w:rsidRPr="0009007E" w:rsidRDefault="002C170B" w:rsidP="0009007E">
            <w:pPr>
              <w:pStyle w:val="NormalWeb"/>
              <w:spacing w:before="180" w:after="180"/>
              <w:rPr>
                <w:color w:val="273540"/>
              </w:rPr>
            </w:pPr>
          </w:p>
        </w:tc>
      </w:tr>
      <w:tr w:rsidR="002C170B" w:rsidRPr="0009007E" w14:paraId="4604AA00" w14:textId="4EA25D15"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5B2F504" w14:textId="77777777" w:rsidR="002C170B" w:rsidRPr="0009007E" w:rsidRDefault="002C170B" w:rsidP="0009007E">
            <w:pPr>
              <w:pStyle w:val="NormalWeb"/>
              <w:spacing w:before="180" w:after="180"/>
              <w:rPr>
                <w:color w:val="273540"/>
              </w:rPr>
            </w:pPr>
          </w:p>
        </w:tc>
        <w:tc>
          <w:tcPr>
            <w:tcW w:w="351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top w:w="43" w:type="dxa"/>
              <w:left w:w="115" w:type="dxa"/>
              <w:bottom w:w="43" w:type="dxa"/>
              <w:right w:w="115" w:type="dxa"/>
            </w:tcMar>
          </w:tcPr>
          <w:p w14:paraId="4D6E768A" w14:textId="49C617CE" w:rsidR="002C170B" w:rsidRPr="0009007E" w:rsidRDefault="002C170B" w:rsidP="0009007E">
            <w:pPr>
              <w:pStyle w:val="NormalWeb"/>
              <w:spacing w:before="180" w:after="180"/>
              <w:rPr>
                <w:color w:val="273540"/>
              </w:rPr>
            </w:pPr>
            <w:r w:rsidRPr="00427C84">
              <w:rPr>
                <w:b/>
                <w:bCs/>
                <w:sz w:val="28"/>
                <w:szCs w:val="28"/>
              </w:rPr>
              <w:t xml:space="preserve">Relating Sales and Marketing to </w:t>
            </w:r>
            <w:r w:rsidR="007D3A40" w:rsidRPr="007D3A40">
              <w:rPr>
                <w:b/>
                <w:bCs/>
                <w:sz w:val="28"/>
                <w:szCs w:val="28"/>
              </w:rPr>
              <w:t>Travel, Tourism, and Destination Marketing</w:t>
            </w:r>
          </w:p>
        </w:tc>
        <w:tc>
          <w:tcPr>
            <w:tcW w:w="414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Pr>
          <w:p w14:paraId="21C66F0A" w14:textId="77777777" w:rsidR="002C170B" w:rsidRPr="0009007E" w:rsidRDefault="002C170B" w:rsidP="0009007E">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14:paraId="549EA37B" w14:textId="77777777" w:rsidR="002C170B" w:rsidRPr="0009007E" w:rsidRDefault="002C170B" w:rsidP="0009007E">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F27F25" w14:textId="77777777" w:rsidR="002C170B" w:rsidRPr="008C64A6" w:rsidRDefault="002C170B" w:rsidP="0009007E">
            <w:pPr>
              <w:pStyle w:val="NormalWeb"/>
              <w:spacing w:before="180" w:after="180"/>
              <w:rPr>
                <w:color w:val="273540"/>
              </w:rPr>
            </w:pPr>
          </w:p>
        </w:tc>
        <w:tc>
          <w:tcPr>
            <w:tcW w:w="3060" w:type="dxa"/>
            <w:shd w:val="clear" w:color="auto" w:fill="D0CECE" w:themeFill="background2" w:themeFillShade="E6"/>
          </w:tcPr>
          <w:p w14:paraId="45D9C386" w14:textId="77777777" w:rsidR="002C170B" w:rsidRPr="005071C1" w:rsidRDefault="002C170B" w:rsidP="0009007E">
            <w:pPr>
              <w:pStyle w:val="NormalWeb"/>
              <w:spacing w:before="180" w:after="180"/>
              <w:rPr>
                <w:color w:val="273540"/>
              </w:rPr>
            </w:pPr>
          </w:p>
        </w:tc>
      </w:tr>
      <w:tr w:rsidR="002C170B" w:rsidRPr="0009007E" w14:paraId="2B64206D" w14:textId="4E2EBDCD" w:rsidTr="002C170B">
        <w:tc>
          <w:tcPr>
            <w:tcW w:w="805" w:type="dxa"/>
            <w:tcBorders>
              <w:top w:val="single" w:sz="4" w:space="0" w:color="auto"/>
              <w:left w:val="single" w:sz="4" w:space="0" w:color="auto"/>
              <w:bottom w:val="single" w:sz="4" w:space="0" w:color="auto"/>
              <w:right w:val="single" w:sz="4" w:space="0" w:color="auto"/>
            </w:tcBorders>
          </w:tcPr>
          <w:p w14:paraId="7E01D7EC" w14:textId="3E61FEDA" w:rsidR="002C170B" w:rsidRPr="0009007E" w:rsidRDefault="002C170B" w:rsidP="002C170B">
            <w:pPr>
              <w:pStyle w:val="NormalWeb"/>
              <w:spacing w:before="180" w:after="180"/>
              <w:rPr>
                <w:color w:val="273540"/>
              </w:rPr>
            </w:pPr>
            <w:r>
              <w:t>39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7C58779" w14:textId="507AB993" w:rsidR="002C170B" w:rsidRPr="0009007E" w:rsidRDefault="002C170B" w:rsidP="002C170B">
            <w:pPr>
              <w:pStyle w:val="NormalWeb"/>
              <w:spacing w:before="180" w:after="180"/>
              <w:rPr>
                <w:color w:val="273540"/>
              </w:rPr>
            </w:pPr>
            <w:r w:rsidRPr="00683277">
              <w:t xml:space="preserve">Identify the main categories of tourism. </w:t>
            </w:r>
          </w:p>
        </w:tc>
        <w:tc>
          <w:tcPr>
            <w:tcW w:w="4140" w:type="dxa"/>
            <w:tcBorders>
              <w:top w:val="single" w:sz="4" w:space="0" w:color="000000"/>
              <w:left w:val="single" w:sz="4" w:space="0" w:color="000000"/>
              <w:bottom w:val="single" w:sz="4" w:space="0" w:color="000000"/>
              <w:right w:val="single" w:sz="4" w:space="0" w:color="000000"/>
            </w:tcBorders>
          </w:tcPr>
          <w:p w14:paraId="0F2E2814" w14:textId="77777777" w:rsidR="002C170B" w:rsidRDefault="002C170B" w:rsidP="002C170B">
            <w:p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Identification could include local, national, and international tourism and categories such as</w:t>
            </w:r>
          </w:p>
          <w:p w14:paraId="78C43B6A" w14:textId="77777777" w:rsidR="002C170B" w:rsidRPr="00C67114" w:rsidRDefault="002C170B" w:rsidP="002C170B">
            <w:pPr>
              <w:rPr>
                <w:rFonts w:ascii="Times New Roman" w:eastAsia="Times New Roman" w:hAnsi="Times New Roman" w:cs="Times New Roman"/>
                <w:sz w:val="24"/>
                <w:szCs w:val="24"/>
              </w:rPr>
            </w:pPr>
          </w:p>
          <w:p w14:paraId="1B283B89"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lastRenderedPageBreak/>
              <w:t>outdoor recreation</w:t>
            </w:r>
            <w:r>
              <w:rPr>
                <w:rFonts w:ascii="Times New Roman" w:eastAsia="Times New Roman" w:hAnsi="Times New Roman" w:cs="Times New Roman"/>
                <w:sz w:val="24"/>
                <w:szCs w:val="24"/>
              </w:rPr>
              <w:t>al</w:t>
            </w:r>
          </w:p>
          <w:p w14:paraId="7180AB24"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environmental</w:t>
            </w:r>
          </w:p>
          <w:p w14:paraId="70328301"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ecotourism</w:t>
            </w:r>
          </w:p>
          <w:p w14:paraId="5CD8B22D"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religious</w:t>
            </w:r>
          </w:p>
          <w:p w14:paraId="00384916"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cultural</w:t>
            </w:r>
            <w:r>
              <w:rPr>
                <w:rFonts w:ascii="Times New Roman" w:eastAsia="Times New Roman" w:hAnsi="Times New Roman" w:cs="Times New Roman"/>
                <w:sz w:val="24"/>
                <w:szCs w:val="24"/>
              </w:rPr>
              <w:t>/</w:t>
            </w:r>
            <w:r w:rsidRPr="00C67114">
              <w:rPr>
                <w:rFonts w:ascii="Times New Roman" w:eastAsia="Times New Roman" w:hAnsi="Times New Roman" w:cs="Times New Roman"/>
                <w:sz w:val="24"/>
                <w:szCs w:val="24"/>
              </w:rPr>
              <w:t>heritage</w:t>
            </w:r>
          </w:p>
          <w:p w14:paraId="0A587137"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histor</w:t>
            </w:r>
            <w:r>
              <w:rPr>
                <w:rFonts w:ascii="Times New Roman" w:eastAsia="Times New Roman" w:hAnsi="Times New Roman" w:cs="Times New Roman"/>
                <w:sz w:val="24"/>
                <w:szCs w:val="24"/>
              </w:rPr>
              <w:t>ically</w:t>
            </w:r>
          </w:p>
          <w:p w14:paraId="7DFC0280" w14:textId="77777777" w:rsidR="002C170B" w:rsidRPr="00C67114" w:rsidRDefault="002C170B" w:rsidP="002C170B">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adventure</w:t>
            </w:r>
          </w:p>
          <w:p w14:paraId="47F8E792" w14:textId="77777777"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culinary </w:t>
            </w:r>
          </w:p>
          <w:p w14:paraId="32D89924" w14:textId="77777777" w:rsidR="002C170B"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business</w:t>
            </w:r>
          </w:p>
          <w:p w14:paraId="1E64495C" w14:textId="407C6F81" w:rsidR="002C170B" w:rsidRPr="00C67114" w:rsidRDefault="002C170B" w:rsidP="002C170B">
            <w:pPr>
              <w:numPr>
                <w:ilvl w:val="0"/>
                <w:numId w:val="1"/>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niche </w:t>
            </w:r>
            <w:r>
              <w:rPr>
                <w:rFonts w:ascii="Times New Roman" w:eastAsia="Times New Roman" w:hAnsi="Times New Roman" w:cs="Times New Roman"/>
                <w:sz w:val="24"/>
                <w:szCs w:val="24"/>
              </w:rPr>
              <w:t>(wellness, retreats, film, tourism).</w:t>
            </w:r>
          </w:p>
          <w:p w14:paraId="5FEB07D8" w14:textId="0D102C34"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21829620" w14:textId="77777777" w:rsidR="002C170B" w:rsidRDefault="002C170B" w:rsidP="002C170B">
            <w:pPr>
              <w:shd w:val="clear" w:color="auto" w:fill="FFFFFF"/>
              <w:rPr>
                <w:rFonts w:ascii="Times New Roman" w:eastAsia="Times New Roman" w:hAnsi="Times New Roman" w:cs="Times New Roman"/>
                <w:b/>
                <w:bCs/>
                <w:color w:val="273540"/>
                <w:sz w:val="24"/>
                <w:szCs w:val="24"/>
              </w:rPr>
            </w:pPr>
            <w:r w:rsidRPr="00C67114">
              <w:rPr>
                <w:rFonts w:ascii="Times New Roman" w:eastAsia="Times New Roman" w:hAnsi="Times New Roman" w:cs="Times New Roman"/>
                <w:b/>
                <w:bCs/>
                <w:color w:val="273540"/>
                <w:sz w:val="24"/>
                <w:szCs w:val="24"/>
              </w:rPr>
              <w:lastRenderedPageBreak/>
              <w:t>Process/Skill Questions:</w:t>
            </w:r>
          </w:p>
          <w:p w14:paraId="29C5FE87" w14:textId="77777777" w:rsidR="002C170B" w:rsidRPr="00C67114" w:rsidRDefault="002C170B" w:rsidP="002C170B">
            <w:pPr>
              <w:shd w:val="clear" w:color="auto" w:fill="FFFFFF"/>
              <w:rPr>
                <w:rFonts w:ascii="Times New Roman" w:eastAsia="Times New Roman" w:hAnsi="Times New Roman" w:cs="Times New Roman"/>
                <w:color w:val="273540"/>
                <w:sz w:val="24"/>
                <w:szCs w:val="24"/>
              </w:rPr>
            </w:pPr>
          </w:p>
          <w:p w14:paraId="2BC23DA9"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 xml:space="preserve">What </w:t>
            </w:r>
            <w:r>
              <w:rPr>
                <w:rFonts w:ascii="Times New Roman" w:eastAsia="Times New Roman" w:hAnsi="Times New Roman" w:cs="Times New Roman"/>
                <w:color w:val="273540"/>
                <w:sz w:val="24"/>
                <w:szCs w:val="24"/>
              </w:rPr>
              <w:t xml:space="preserve">are the characteristics of an </w:t>
            </w:r>
            <w:r w:rsidRPr="00C67114">
              <w:rPr>
                <w:rFonts w:ascii="Times New Roman" w:eastAsia="Times New Roman" w:hAnsi="Times New Roman" w:cs="Times New Roman"/>
                <w:i/>
                <w:iCs/>
                <w:color w:val="273540"/>
                <w:sz w:val="24"/>
                <w:szCs w:val="24"/>
              </w:rPr>
              <w:t>epicurean</w:t>
            </w:r>
            <w:r w:rsidRPr="00C67114">
              <w:rPr>
                <w:rFonts w:ascii="Times New Roman" w:eastAsia="Times New Roman" w:hAnsi="Times New Roman" w:cs="Times New Roman"/>
                <w:color w:val="273540"/>
                <w:sz w:val="24"/>
                <w:szCs w:val="24"/>
              </w:rPr>
              <w:t>?</w:t>
            </w:r>
          </w:p>
          <w:p w14:paraId="55C45436"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lastRenderedPageBreak/>
              <w:t>What role does</w:t>
            </w:r>
            <w:r w:rsidRPr="00C67114">
              <w:rPr>
                <w:rFonts w:ascii="Times New Roman" w:eastAsia="Times New Roman" w:hAnsi="Times New Roman" w:cs="Times New Roman"/>
                <w:color w:val="273540"/>
                <w:sz w:val="24"/>
                <w:szCs w:val="24"/>
              </w:rPr>
              <w:t xml:space="preserve"> Brand USA </w:t>
            </w:r>
            <w:r>
              <w:rPr>
                <w:rFonts w:ascii="Times New Roman" w:eastAsia="Times New Roman" w:hAnsi="Times New Roman" w:cs="Times New Roman"/>
                <w:color w:val="273540"/>
                <w:sz w:val="24"/>
                <w:szCs w:val="24"/>
              </w:rPr>
              <w:t>play in marketing the USA t</w:t>
            </w:r>
            <w:r w:rsidRPr="00C67114">
              <w:rPr>
                <w:rFonts w:ascii="Times New Roman" w:eastAsia="Times New Roman" w:hAnsi="Times New Roman" w:cs="Times New Roman"/>
                <w:color w:val="273540"/>
                <w:sz w:val="24"/>
                <w:szCs w:val="24"/>
              </w:rPr>
              <w:t xml:space="preserve">o the </w:t>
            </w:r>
            <w:r>
              <w:rPr>
                <w:rFonts w:ascii="Times New Roman" w:eastAsia="Times New Roman" w:hAnsi="Times New Roman" w:cs="Times New Roman"/>
                <w:color w:val="273540"/>
                <w:sz w:val="24"/>
                <w:szCs w:val="24"/>
              </w:rPr>
              <w:t>rest of the world</w:t>
            </w:r>
            <w:r w:rsidRPr="00C67114">
              <w:rPr>
                <w:rFonts w:ascii="Times New Roman" w:eastAsia="Times New Roman" w:hAnsi="Times New Roman" w:cs="Times New Roman"/>
                <w:color w:val="273540"/>
                <w:sz w:val="24"/>
                <w:szCs w:val="24"/>
              </w:rPr>
              <w:t>?</w:t>
            </w:r>
          </w:p>
          <w:p w14:paraId="67DF70F5"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What are destination marketing organization (DMOs) and world trade organization (WTOs)? Why are these organizations important in the travel and tourism industry?</w:t>
            </w:r>
          </w:p>
          <w:p w14:paraId="01FD62F0"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What are the contributions of each category of tourism to a local economy?</w:t>
            </w:r>
          </w:p>
          <w:p w14:paraId="70C9554B"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Which types of transportation play a vital role in the travel and tourism industry?</w:t>
            </w:r>
          </w:p>
          <w:p w14:paraId="76DA22B8" w14:textId="77777777" w:rsidR="002C170B" w:rsidRPr="00C67114" w:rsidRDefault="002C170B" w:rsidP="002C170B">
            <w:pPr>
              <w:numPr>
                <w:ilvl w:val="0"/>
                <w:numId w:val="2"/>
              </w:numPr>
              <w:shd w:val="clear" w:color="auto" w:fill="FFFFFF"/>
              <w:ind w:left="740"/>
              <w:rPr>
                <w:rFonts w:ascii="Times New Roman" w:eastAsia="Times New Roman" w:hAnsi="Times New Roman" w:cs="Times New Roman"/>
                <w:color w:val="273540"/>
                <w:sz w:val="24"/>
                <w:szCs w:val="24"/>
              </w:rPr>
            </w:pPr>
            <w:r w:rsidRPr="00C67114">
              <w:rPr>
                <w:rFonts w:ascii="Times New Roman" w:eastAsia="Times New Roman" w:hAnsi="Times New Roman" w:cs="Times New Roman"/>
                <w:color w:val="273540"/>
                <w:sz w:val="24"/>
                <w:szCs w:val="24"/>
              </w:rPr>
              <w:t>What are the newest categories of tourism, and how have they affected the industry?</w:t>
            </w:r>
          </w:p>
          <w:p w14:paraId="5698CFF8"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2972E328" w14:textId="77777777" w:rsidR="002C170B" w:rsidRPr="008C64A6" w:rsidRDefault="002C170B" w:rsidP="002C170B">
            <w:pPr>
              <w:pStyle w:val="NormalWeb"/>
              <w:spacing w:before="0" w:beforeAutospacing="0" w:after="0" w:afterAutospacing="0"/>
            </w:pPr>
            <w:r w:rsidRPr="008C64A6">
              <w:rPr>
                <w:color w:val="000000"/>
              </w:rPr>
              <w:lastRenderedPageBreak/>
              <w:t xml:space="preserve">English: </w:t>
            </w:r>
            <w:r w:rsidRPr="008C64A6">
              <w:t>11.RV, 11.RI, 11.LU, 11.C, 12.RV, 12.RI, 12.LU, 12.C</w:t>
            </w:r>
          </w:p>
          <w:p w14:paraId="3781482E" w14:textId="77777777" w:rsidR="002C170B" w:rsidRPr="008C64A6" w:rsidRDefault="002C170B" w:rsidP="002C170B">
            <w:pPr>
              <w:pStyle w:val="NormalWeb"/>
              <w:spacing w:before="0" w:beforeAutospacing="0" w:after="0" w:afterAutospacing="0"/>
            </w:pPr>
          </w:p>
          <w:p w14:paraId="75BACD99" w14:textId="77777777" w:rsidR="002C170B" w:rsidRPr="008C64A6" w:rsidRDefault="002C170B" w:rsidP="002C170B">
            <w:pPr>
              <w:pStyle w:val="NormalWeb"/>
              <w:spacing w:after="0"/>
            </w:pPr>
            <w:r w:rsidRPr="008C64A6">
              <w:lastRenderedPageBreak/>
              <w:t>History and Social Science: VUS.8, VUS.10, WHII.8</w:t>
            </w:r>
          </w:p>
          <w:p w14:paraId="3F6F4984"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5E63598F"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lastRenderedPageBreak/>
              <w:t>Marketing Concepts and Planning (Tasks 39–41, 50–51)</w:t>
            </w:r>
          </w:p>
          <w:p w14:paraId="246FA9D4"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lastRenderedPageBreak/>
              <w:t>DECA Instructional Areas:</w:t>
            </w:r>
            <w:r w:rsidRPr="00524DC1">
              <w:rPr>
                <w:rFonts w:ascii="Times New Roman" w:eastAsia="Arial" w:hAnsi="Times New Roman" w:cs="Times New Roman"/>
                <w:sz w:val="24"/>
                <w:szCs w:val="24"/>
              </w:rPr>
              <w:t xml:space="preserve"> Marketing, Product/Service Management, Promotion</w:t>
            </w:r>
          </w:p>
          <w:p w14:paraId="6AD2EC8D"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38C9C274"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2F359EE7"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371DD7B0"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Develop marketing strategies</w:t>
            </w:r>
          </w:p>
          <w:p w14:paraId="0EE857A1"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0276630E" w14:textId="77777777" w:rsidR="002C170B" w:rsidRPr="00524DC1" w:rsidRDefault="002C170B" w:rsidP="002C170B">
            <w:pPr>
              <w:spacing w:before="240" w:after="240"/>
              <w:rPr>
                <w:rFonts w:ascii="Times New Roman" w:eastAsia="Arial" w:hAnsi="Times New Roman" w:cs="Times New Roman"/>
                <w:b/>
                <w:bCs/>
                <w:sz w:val="24"/>
                <w:szCs w:val="24"/>
              </w:rPr>
            </w:pPr>
            <w:proofErr w:type="gramStart"/>
            <w:r w:rsidRPr="00524DC1">
              <w:rPr>
                <w:rFonts w:ascii="Times New Roman" w:eastAsia="Arial" w:hAnsi="Times New Roman" w:cs="Times New Roman"/>
                <w:b/>
                <w:bCs/>
                <w:sz w:val="24"/>
                <w:szCs w:val="24"/>
              </w:rPr>
              <w:t>Aligned Competitive</w:t>
            </w:r>
            <w:proofErr w:type="gramEnd"/>
            <w:r w:rsidRPr="00524DC1">
              <w:rPr>
                <w:rFonts w:ascii="Times New Roman" w:eastAsia="Arial" w:hAnsi="Times New Roman" w:cs="Times New Roman"/>
                <w:b/>
                <w:bCs/>
                <w:sz w:val="24"/>
                <w:szCs w:val="24"/>
              </w:rPr>
              <w:t xml:space="preserve"> Events:</w:t>
            </w:r>
          </w:p>
          <w:p w14:paraId="12C2BFF8"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544B4332"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Marketing Management Team Decision Making</w:t>
            </w:r>
          </w:p>
          <w:p w14:paraId="665DA52F"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3196FBFA"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72343E4E" w14:textId="084D81FC" w:rsidR="002C170B" w:rsidRPr="005071C1" w:rsidRDefault="002C170B" w:rsidP="002C170B">
            <w:pPr>
              <w:pStyle w:val="NormalWeb"/>
              <w:spacing w:before="0" w:beforeAutospacing="0" w:after="0" w:afterAutospacing="0"/>
              <w:rPr>
                <w:color w:val="000000"/>
              </w:rPr>
            </w:pPr>
            <w:r w:rsidRPr="00524DC1">
              <w:rPr>
                <w:rFonts w:eastAsia="Arial"/>
                <w:b/>
                <w:bCs/>
              </w:rPr>
              <w:t>Summary:</w:t>
            </w:r>
            <w:r w:rsidRPr="00524DC1">
              <w:rPr>
                <w:rFonts w:eastAsia="Arial"/>
              </w:rPr>
              <w:t xml:space="preserve"> These tasks strongly align with DECA’s </w:t>
            </w:r>
            <w:r w:rsidRPr="00524DC1">
              <w:rPr>
                <w:rFonts w:eastAsia="Arial"/>
              </w:rPr>
              <w:lastRenderedPageBreak/>
              <w:t>marketing planning and strategy expectations. Students develop foundational and advanced marketing plan components consistent with written and role-play events.</w:t>
            </w:r>
          </w:p>
        </w:tc>
      </w:tr>
      <w:tr w:rsidR="002C170B" w:rsidRPr="0009007E" w14:paraId="4E4F75BA" w14:textId="5947388F" w:rsidTr="00F2418F">
        <w:tc>
          <w:tcPr>
            <w:tcW w:w="805" w:type="dxa"/>
            <w:tcBorders>
              <w:top w:val="single" w:sz="4" w:space="0" w:color="auto"/>
              <w:left w:val="single" w:sz="4" w:space="0" w:color="auto"/>
              <w:bottom w:val="single" w:sz="4" w:space="0" w:color="auto"/>
              <w:right w:val="single" w:sz="4" w:space="0" w:color="auto"/>
            </w:tcBorders>
          </w:tcPr>
          <w:p w14:paraId="78219437" w14:textId="35128CDC" w:rsidR="002C170B" w:rsidRPr="0009007E" w:rsidRDefault="002C170B" w:rsidP="002C170B">
            <w:pPr>
              <w:pStyle w:val="NormalWeb"/>
              <w:spacing w:before="180" w:after="180"/>
              <w:rPr>
                <w:color w:val="273540"/>
              </w:rPr>
            </w:pPr>
            <w:r>
              <w:lastRenderedPageBreak/>
              <w:t>40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B3FFEA9" w14:textId="23B29E7A" w:rsidR="002C170B" w:rsidRPr="0009007E" w:rsidRDefault="002C170B" w:rsidP="002C170B">
            <w:pPr>
              <w:pStyle w:val="NormalWeb"/>
              <w:spacing w:before="180" w:after="180"/>
              <w:rPr>
                <w:color w:val="273540"/>
              </w:rPr>
            </w:pPr>
            <w:r w:rsidRPr="00683277">
              <w:t xml:space="preserve">Identify the basic elements of a marketing plan. </w:t>
            </w:r>
          </w:p>
        </w:tc>
        <w:tc>
          <w:tcPr>
            <w:tcW w:w="4140" w:type="dxa"/>
            <w:tcBorders>
              <w:top w:val="single" w:sz="4" w:space="0" w:color="000000"/>
              <w:left w:val="single" w:sz="4" w:space="0" w:color="000000"/>
              <w:bottom w:val="single" w:sz="4" w:space="0" w:color="000000"/>
              <w:right w:val="single" w:sz="4" w:space="0" w:color="000000"/>
            </w:tcBorders>
          </w:tcPr>
          <w:p w14:paraId="16767DE6" w14:textId="77777777" w:rsidR="002C170B" w:rsidRDefault="002C170B" w:rsidP="002C170B">
            <w:p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Identification should include</w:t>
            </w:r>
          </w:p>
          <w:p w14:paraId="5AC89048" w14:textId="77777777" w:rsidR="002C170B" w:rsidRPr="00C67114" w:rsidRDefault="002C170B" w:rsidP="002C170B">
            <w:pPr>
              <w:rPr>
                <w:rFonts w:ascii="Times New Roman" w:eastAsia="Times New Roman" w:hAnsi="Times New Roman" w:cs="Times New Roman"/>
                <w:sz w:val="24"/>
                <w:szCs w:val="24"/>
              </w:rPr>
            </w:pPr>
          </w:p>
          <w:p w14:paraId="5B540F0B"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executive summary</w:t>
            </w:r>
          </w:p>
          <w:p w14:paraId="42D2009F"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situation analysis</w:t>
            </w:r>
          </w:p>
          <w:p w14:paraId="0D6EB59F"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goals and objectives</w:t>
            </w:r>
          </w:p>
          <w:p w14:paraId="6B3A50C7"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marketing strategies</w:t>
            </w:r>
          </w:p>
          <w:p w14:paraId="3739CF17" w14:textId="77777777"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implementation</w:t>
            </w:r>
          </w:p>
          <w:p w14:paraId="3FCA754E" w14:textId="77777777" w:rsidR="002C170B"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evaluation and control</w:t>
            </w:r>
          </w:p>
          <w:p w14:paraId="0A280C89" w14:textId="7EB3934F" w:rsidR="002C170B" w:rsidRPr="00C67114" w:rsidRDefault="002C170B" w:rsidP="002C170B">
            <w:pPr>
              <w:numPr>
                <w:ilvl w:val="0"/>
                <w:numId w:val="3"/>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appendix.</w:t>
            </w:r>
          </w:p>
          <w:p w14:paraId="21197CD4" w14:textId="04279CB6"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6FB9BB90" w14:textId="77777777" w:rsidR="002C170B" w:rsidRPr="00C67114" w:rsidRDefault="002C170B" w:rsidP="002C170B">
            <w:pPr>
              <w:rPr>
                <w:rFonts w:ascii="Times New Roman" w:eastAsia="Times New Roman" w:hAnsi="Times New Roman" w:cs="Times New Roman"/>
                <w:b/>
                <w:bCs/>
                <w:sz w:val="24"/>
                <w:szCs w:val="24"/>
              </w:rPr>
            </w:pPr>
            <w:r w:rsidRPr="00C67114">
              <w:rPr>
                <w:rFonts w:ascii="Times New Roman" w:eastAsia="Times New Roman" w:hAnsi="Times New Roman" w:cs="Times New Roman"/>
                <w:b/>
                <w:bCs/>
                <w:sz w:val="24"/>
                <w:szCs w:val="24"/>
              </w:rPr>
              <w:t>Process/Skill Questions:</w:t>
            </w:r>
          </w:p>
          <w:p w14:paraId="435D6CD0" w14:textId="77777777" w:rsidR="002C170B" w:rsidRPr="00C67114" w:rsidRDefault="002C170B" w:rsidP="002C170B">
            <w:pPr>
              <w:rPr>
                <w:rFonts w:ascii="Times New Roman" w:eastAsia="Times New Roman" w:hAnsi="Times New Roman" w:cs="Times New Roman"/>
                <w:sz w:val="24"/>
                <w:szCs w:val="24"/>
              </w:rPr>
            </w:pPr>
          </w:p>
          <w:p w14:paraId="722437CF"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a marketing plan important in the travel and tourism industry?</w:t>
            </w:r>
          </w:p>
          <w:p w14:paraId="727DEEA4"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role does the executive summary play in a marketing plan?</w:t>
            </w:r>
          </w:p>
          <w:p w14:paraId="6438FFE3"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role does the situation analysis play in the marketing planning process?</w:t>
            </w:r>
          </w:p>
          <w:p w14:paraId="79BDA079" w14:textId="77777777"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are goals? What are objectives? How should objectives be written?</w:t>
            </w:r>
          </w:p>
          <w:p w14:paraId="7AC22934" w14:textId="77777777" w:rsidR="002C170B"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are marketing strategies developed to determine and target a selected audience?</w:t>
            </w:r>
          </w:p>
          <w:p w14:paraId="5B6DDC0B" w14:textId="181AC9B8" w:rsidR="002C170B" w:rsidRPr="00C67114" w:rsidRDefault="002C170B" w:rsidP="002C170B">
            <w:pPr>
              <w:pStyle w:val="ListParagraph"/>
              <w:numPr>
                <w:ilvl w:val="0"/>
                <w:numId w:val="4"/>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Why are an evaluation and an </w:t>
            </w:r>
            <w:proofErr w:type="gramStart"/>
            <w:r w:rsidRPr="00C67114">
              <w:rPr>
                <w:rFonts w:ascii="Times New Roman" w:eastAsia="Times New Roman" w:hAnsi="Times New Roman" w:cs="Times New Roman"/>
                <w:sz w:val="24"/>
                <w:szCs w:val="24"/>
              </w:rPr>
              <w:t>appendix important elements of a marketing plan</w:t>
            </w:r>
            <w:proofErr w:type="gramEnd"/>
            <w:r w:rsidRPr="00C67114">
              <w:rPr>
                <w:rFonts w:ascii="Times New Roman" w:eastAsia="Times New Roman" w:hAnsi="Times New Roman" w:cs="Times New Roman"/>
                <w:sz w:val="24"/>
                <w:szCs w:val="24"/>
              </w:rPr>
              <w:t>?</w:t>
            </w:r>
          </w:p>
          <w:p w14:paraId="69D685EA" w14:textId="44AF674D"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5B37C64A" w14:textId="77777777" w:rsidR="002C170B" w:rsidRPr="008C64A6" w:rsidRDefault="002C170B" w:rsidP="002C170B">
            <w:pPr>
              <w:pStyle w:val="NormalWeb"/>
              <w:spacing w:before="0" w:beforeAutospacing="0" w:after="0" w:afterAutospacing="0"/>
            </w:pPr>
            <w:r w:rsidRPr="008C64A6">
              <w:rPr>
                <w:color w:val="000000"/>
              </w:rPr>
              <w:t xml:space="preserve">English: </w:t>
            </w:r>
            <w:r w:rsidRPr="008C64A6">
              <w:t>11.RV, 11.RI, 11.LU, 11.C, 12.RV, 12.RI, 12.LU, 12.C</w:t>
            </w:r>
          </w:p>
          <w:p w14:paraId="65DC44FC"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3BB312DE"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t>Marketing Concepts and Planning (Tasks 39–41, 50–51)</w:t>
            </w:r>
          </w:p>
          <w:p w14:paraId="5FE794EE"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t>DECA Instructional Areas:</w:t>
            </w:r>
            <w:r w:rsidRPr="00524DC1">
              <w:rPr>
                <w:rFonts w:ascii="Times New Roman" w:eastAsia="Arial" w:hAnsi="Times New Roman" w:cs="Times New Roman"/>
                <w:sz w:val="24"/>
                <w:szCs w:val="24"/>
              </w:rPr>
              <w:t xml:space="preserve"> Marketing, Product/Service Management, Promotion</w:t>
            </w:r>
          </w:p>
          <w:p w14:paraId="524956D6"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62952A8E"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0F8E691F"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65639470"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Develop marketing strategies</w:t>
            </w:r>
          </w:p>
          <w:p w14:paraId="38428626"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6B212423" w14:textId="77777777" w:rsidR="002C170B" w:rsidRPr="00524DC1" w:rsidRDefault="002C170B" w:rsidP="002C170B">
            <w:pPr>
              <w:spacing w:before="240" w:after="240"/>
              <w:rPr>
                <w:rFonts w:ascii="Times New Roman" w:eastAsia="Arial" w:hAnsi="Times New Roman" w:cs="Times New Roman"/>
                <w:b/>
                <w:bCs/>
                <w:sz w:val="24"/>
                <w:szCs w:val="24"/>
              </w:rPr>
            </w:pPr>
            <w:proofErr w:type="gramStart"/>
            <w:r w:rsidRPr="00524DC1">
              <w:rPr>
                <w:rFonts w:ascii="Times New Roman" w:eastAsia="Arial" w:hAnsi="Times New Roman" w:cs="Times New Roman"/>
                <w:b/>
                <w:bCs/>
                <w:sz w:val="24"/>
                <w:szCs w:val="24"/>
              </w:rPr>
              <w:t>Aligned Competitive</w:t>
            </w:r>
            <w:proofErr w:type="gramEnd"/>
            <w:r w:rsidRPr="00524DC1">
              <w:rPr>
                <w:rFonts w:ascii="Times New Roman" w:eastAsia="Arial" w:hAnsi="Times New Roman" w:cs="Times New Roman"/>
                <w:b/>
                <w:bCs/>
                <w:sz w:val="24"/>
                <w:szCs w:val="24"/>
              </w:rPr>
              <w:t xml:space="preserve"> Events:</w:t>
            </w:r>
          </w:p>
          <w:p w14:paraId="717445BA"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14A3E9E2"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lastRenderedPageBreak/>
              <w:t>Marketing Management Team Decision Making</w:t>
            </w:r>
          </w:p>
          <w:p w14:paraId="6F503992"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73BD9843"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1C51BA77" w14:textId="4B8736DA" w:rsidR="002C170B" w:rsidRPr="005071C1" w:rsidRDefault="002C170B" w:rsidP="002C170B">
            <w:pPr>
              <w:pStyle w:val="NormalWeb"/>
              <w:spacing w:before="0" w:beforeAutospacing="0" w:after="0" w:afterAutospacing="0"/>
              <w:rPr>
                <w:color w:val="000000"/>
              </w:rPr>
            </w:pPr>
            <w:r w:rsidRPr="00524DC1">
              <w:rPr>
                <w:rFonts w:eastAsia="Arial"/>
                <w:b/>
                <w:bCs/>
              </w:rPr>
              <w:t>Summary:</w:t>
            </w:r>
            <w:r w:rsidRPr="00524DC1">
              <w:rPr>
                <w:rFonts w:eastAsia="Arial"/>
              </w:rPr>
              <w:t xml:space="preserve"> These tasks strongly align with DECA’s marketing planning and strategy expectations. Students develop foundational and advanced marketing plan components consistent with written and role-play events.</w:t>
            </w:r>
          </w:p>
        </w:tc>
      </w:tr>
      <w:tr w:rsidR="002C170B" w:rsidRPr="0009007E" w14:paraId="170FCFB0" w14:textId="066B2C05" w:rsidTr="00FE1E03">
        <w:tc>
          <w:tcPr>
            <w:tcW w:w="805" w:type="dxa"/>
            <w:tcBorders>
              <w:top w:val="single" w:sz="4" w:space="0" w:color="auto"/>
              <w:left w:val="single" w:sz="4" w:space="0" w:color="auto"/>
              <w:bottom w:val="single" w:sz="4" w:space="0" w:color="auto"/>
              <w:right w:val="single" w:sz="4" w:space="0" w:color="auto"/>
            </w:tcBorders>
          </w:tcPr>
          <w:p w14:paraId="7436383A" w14:textId="56CC5266" w:rsidR="002C170B" w:rsidRPr="0009007E" w:rsidRDefault="002C170B" w:rsidP="002C170B">
            <w:pPr>
              <w:pStyle w:val="NormalWeb"/>
              <w:spacing w:before="180" w:after="180"/>
              <w:rPr>
                <w:color w:val="273540"/>
              </w:rPr>
            </w:pPr>
            <w:r>
              <w:lastRenderedPageBreak/>
              <w:t>41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F18000E" w14:textId="778200F9" w:rsidR="002C170B" w:rsidRPr="0009007E" w:rsidRDefault="002C170B" w:rsidP="002C170B">
            <w:pPr>
              <w:pStyle w:val="NormalWeb"/>
              <w:spacing w:before="180" w:after="180"/>
              <w:rPr>
                <w:color w:val="273540"/>
              </w:rPr>
            </w:pPr>
            <w:r w:rsidRPr="00683277">
              <w:t xml:space="preserve">Identify the basic steps of the sales process. </w:t>
            </w:r>
          </w:p>
        </w:tc>
        <w:tc>
          <w:tcPr>
            <w:tcW w:w="4140" w:type="dxa"/>
            <w:tcBorders>
              <w:top w:val="single" w:sz="4" w:space="0" w:color="000000"/>
              <w:left w:val="single" w:sz="4" w:space="0" w:color="000000"/>
              <w:bottom w:val="single" w:sz="4" w:space="0" w:color="000000"/>
              <w:right w:val="single" w:sz="4" w:space="0" w:color="000000"/>
            </w:tcBorders>
          </w:tcPr>
          <w:p w14:paraId="516C3C34" w14:textId="77777777" w:rsidR="002C170B" w:rsidRDefault="002C170B" w:rsidP="002C170B">
            <w:p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Identification should include the following steps</w:t>
            </w:r>
            <w:r>
              <w:rPr>
                <w:rFonts w:ascii="Times New Roman" w:eastAsia="Times New Roman" w:hAnsi="Times New Roman" w:cs="Times New Roman"/>
                <w:sz w:val="24"/>
                <w:szCs w:val="24"/>
              </w:rPr>
              <w:t>:</w:t>
            </w:r>
          </w:p>
          <w:p w14:paraId="404E7886" w14:textId="77777777" w:rsidR="002C170B" w:rsidRPr="00C67114" w:rsidRDefault="002C170B" w:rsidP="002C170B">
            <w:pPr>
              <w:rPr>
                <w:rFonts w:ascii="Times New Roman" w:eastAsia="Times New Roman" w:hAnsi="Times New Roman" w:cs="Times New Roman"/>
                <w:sz w:val="24"/>
                <w:szCs w:val="24"/>
              </w:rPr>
            </w:pPr>
          </w:p>
          <w:p w14:paraId="1D727A28"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Pre-approach</w:t>
            </w:r>
          </w:p>
          <w:p w14:paraId="4BC52354"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Approach</w:t>
            </w:r>
          </w:p>
          <w:p w14:paraId="64E91C57"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Determining needs</w:t>
            </w:r>
          </w:p>
          <w:p w14:paraId="5DF112BD"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Demonstration</w:t>
            </w:r>
          </w:p>
          <w:p w14:paraId="0468D466"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Answering questions/handling objections</w:t>
            </w:r>
          </w:p>
          <w:p w14:paraId="44A90A92" w14:textId="77777777"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Close</w:t>
            </w:r>
          </w:p>
          <w:p w14:paraId="240761C0" w14:textId="77777777" w:rsidR="002C170B"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Suggestion selling</w:t>
            </w:r>
          </w:p>
          <w:p w14:paraId="200C5DA0" w14:textId="74BE055B" w:rsidR="002C170B" w:rsidRPr="00C67114" w:rsidRDefault="002C170B" w:rsidP="002C170B">
            <w:pPr>
              <w:numPr>
                <w:ilvl w:val="0"/>
                <w:numId w:val="5"/>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Follow-up</w:t>
            </w:r>
          </w:p>
          <w:p w14:paraId="36C70F8C" w14:textId="7422C3CA"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3FEE796D" w14:textId="77777777" w:rsidR="002C170B" w:rsidRPr="00C67114" w:rsidRDefault="002C170B" w:rsidP="002C170B">
            <w:pPr>
              <w:rPr>
                <w:rFonts w:ascii="Times New Roman" w:eastAsia="Times New Roman" w:hAnsi="Times New Roman" w:cs="Times New Roman"/>
                <w:b/>
                <w:bCs/>
                <w:sz w:val="24"/>
                <w:szCs w:val="24"/>
              </w:rPr>
            </w:pPr>
            <w:r w:rsidRPr="00C67114">
              <w:rPr>
                <w:rFonts w:ascii="Times New Roman" w:eastAsia="Times New Roman" w:hAnsi="Times New Roman" w:cs="Times New Roman"/>
                <w:b/>
                <w:bCs/>
                <w:sz w:val="24"/>
                <w:szCs w:val="24"/>
              </w:rPr>
              <w:t>Process/Skill Questions:</w:t>
            </w:r>
          </w:p>
          <w:p w14:paraId="3AB5312D" w14:textId="77777777" w:rsidR="002C170B" w:rsidRPr="00C67114" w:rsidRDefault="002C170B" w:rsidP="002C170B">
            <w:pPr>
              <w:rPr>
                <w:rFonts w:ascii="Times New Roman" w:eastAsia="Times New Roman" w:hAnsi="Times New Roman" w:cs="Times New Roman"/>
                <w:sz w:val="24"/>
                <w:szCs w:val="24"/>
              </w:rPr>
            </w:pPr>
          </w:p>
          <w:p w14:paraId="542C585F"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the pre-approach important in the sales process?</w:t>
            </w:r>
          </w:p>
          <w:p w14:paraId="44472A39"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a first impression important in the sales process? How does a salesperson’s approach affect the outcome of a sale?</w:t>
            </w:r>
          </w:p>
          <w:p w14:paraId="792BB441"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do successful salespeople use observation, listening, and questioning to determine customers’ wants and needs?</w:t>
            </w:r>
          </w:p>
          <w:p w14:paraId="1CAF22DE"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lastRenderedPageBreak/>
              <w:t>What types of questions are most helpful in getting information from a customer?</w:t>
            </w:r>
          </w:p>
          <w:p w14:paraId="05D95EDE"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should a salesperson anticipate a customer’s objections? Why is it important to answer a customer’s objections?</w:t>
            </w:r>
          </w:p>
          <w:p w14:paraId="7F19114F" w14:textId="77777777"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should a salesperson always be ready to close a sale at any point during the process?</w:t>
            </w:r>
          </w:p>
          <w:p w14:paraId="7FB9F968" w14:textId="77777777" w:rsidR="002C170B"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How does suggestion selling </w:t>
            </w:r>
            <w:proofErr w:type="gramStart"/>
            <w:r w:rsidRPr="00C67114">
              <w:rPr>
                <w:rFonts w:ascii="Times New Roman" w:eastAsia="Times New Roman" w:hAnsi="Times New Roman" w:cs="Times New Roman"/>
                <w:sz w:val="24"/>
                <w:szCs w:val="24"/>
              </w:rPr>
              <w:t>increase</w:t>
            </w:r>
            <w:proofErr w:type="gramEnd"/>
            <w:r w:rsidRPr="00C67114">
              <w:rPr>
                <w:rFonts w:ascii="Times New Roman" w:eastAsia="Times New Roman" w:hAnsi="Times New Roman" w:cs="Times New Roman"/>
                <w:sz w:val="24"/>
                <w:szCs w:val="24"/>
              </w:rPr>
              <w:t xml:space="preserve"> a customer’s satisfaction with the purchase?</w:t>
            </w:r>
          </w:p>
          <w:p w14:paraId="12DC627E" w14:textId="2F2F71D6" w:rsidR="002C170B" w:rsidRPr="00C67114" w:rsidRDefault="002C170B" w:rsidP="002C170B">
            <w:pPr>
              <w:pStyle w:val="ListParagraph"/>
              <w:numPr>
                <w:ilvl w:val="0"/>
                <w:numId w:val="6"/>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Why is it important to follow up with customers after they have made their purchases?</w:t>
            </w:r>
          </w:p>
          <w:p w14:paraId="0DAC4E5F" w14:textId="01798D54"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119D1F80" w14:textId="77777777" w:rsidR="002C170B" w:rsidRPr="008C64A6" w:rsidRDefault="002C170B" w:rsidP="002C170B">
            <w:pPr>
              <w:pStyle w:val="NormalWeb"/>
              <w:spacing w:before="0" w:beforeAutospacing="0" w:after="0" w:afterAutospacing="0"/>
            </w:pPr>
            <w:r w:rsidRPr="008C64A6">
              <w:rPr>
                <w:color w:val="000000"/>
              </w:rPr>
              <w:lastRenderedPageBreak/>
              <w:t xml:space="preserve">English: </w:t>
            </w:r>
            <w:r w:rsidRPr="008C64A6">
              <w:t>11.RV, 11.RI, 11.LU, 11.C, 12.RV, 12.RI, 12.LU, 12.C</w:t>
            </w:r>
          </w:p>
          <w:p w14:paraId="26474431"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0D3DD177"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t>Marketing Concepts and Planning (Tasks 39–41, 50–51)</w:t>
            </w:r>
          </w:p>
          <w:p w14:paraId="17996E4B"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t>DECA Instructional Areas:</w:t>
            </w:r>
            <w:r w:rsidRPr="00524DC1">
              <w:rPr>
                <w:rFonts w:ascii="Times New Roman" w:eastAsia="Arial" w:hAnsi="Times New Roman" w:cs="Times New Roman"/>
                <w:sz w:val="24"/>
                <w:szCs w:val="24"/>
              </w:rPr>
              <w:t xml:space="preserve"> Marketing, Product/Service Management, Promotion</w:t>
            </w:r>
          </w:p>
          <w:p w14:paraId="7428DF3A"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5F08A5CF"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69CDEC36"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1BEBB0AE"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lastRenderedPageBreak/>
              <w:t>Develop marketing strategies</w:t>
            </w:r>
          </w:p>
          <w:p w14:paraId="3BE5CD9E"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7A0DE808" w14:textId="77777777" w:rsidR="002C170B" w:rsidRPr="00524DC1" w:rsidRDefault="002C170B" w:rsidP="002C170B">
            <w:pPr>
              <w:spacing w:before="240" w:after="240"/>
              <w:rPr>
                <w:rFonts w:ascii="Times New Roman" w:eastAsia="Arial" w:hAnsi="Times New Roman" w:cs="Times New Roman"/>
                <w:b/>
                <w:bCs/>
                <w:sz w:val="24"/>
                <w:szCs w:val="24"/>
              </w:rPr>
            </w:pPr>
            <w:proofErr w:type="gramStart"/>
            <w:r w:rsidRPr="00524DC1">
              <w:rPr>
                <w:rFonts w:ascii="Times New Roman" w:eastAsia="Arial" w:hAnsi="Times New Roman" w:cs="Times New Roman"/>
                <w:b/>
                <w:bCs/>
                <w:sz w:val="24"/>
                <w:szCs w:val="24"/>
              </w:rPr>
              <w:t>Aligned Competitive</w:t>
            </w:r>
            <w:proofErr w:type="gramEnd"/>
            <w:r w:rsidRPr="00524DC1">
              <w:rPr>
                <w:rFonts w:ascii="Times New Roman" w:eastAsia="Arial" w:hAnsi="Times New Roman" w:cs="Times New Roman"/>
                <w:b/>
                <w:bCs/>
                <w:sz w:val="24"/>
                <w:szCs w:val="24"/>
              </w:rPr>
              <w:t xml:space="preserve"> Events:</w:t>
            </w:r>
          </w:p>
          <w:p w14:paraId="028B7F9C"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3CAB2B29"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Marketing Management Team Decision Making</w:t>
            </w:r>
          </w:p>
          <w:p w14:paraId="0DA3932D"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5751D035"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Hospitality and Tourism Professional Selling</w:t>
            </w:r>
          </w:p>
          <w:p w14:paraId="5884658D" w14:textId="78AD5732" w:rsidR="002C170B" w:rsidRPr="005071C1" w:rsidRDefault="002C170B" w:rsidP="002C170B">
            <w:pPr>
              <w:pStyle w:val="NormalWeb"/>
              <w:spacing w:before="0" w:beforeAutospacing="0" w:after="0" w:afterAutospacing="0"/>
              <w:rPr>
                <w:color w:val="000000"/>
              </w:rPr>
            </w:pPr>
            <w:r w:rsidRPr="00524DC1">
              <w:rPr>
                <w:rFonts w:eastAsia="Arial"/>
                <w:b/>
                <w:bCs/>
              </w:rPr>
              <w:t>Summary:</w:t>
            </w:r>
            <w:r w:rsidRPr="00524DC1">
              <w:rPr>
                <w:rFonts w:eastAsia="Arial"/>
              </w:rPr>
              <w:t xml:space="preserve"> These tasks strongly align with DECA’s marketing planning and strategy expectations. Students develop foundational and advanced marketing plan components consistent with written and role-play events.</w:t>
            </w:r>
          </w:p>
        </w:tc>
      </w:tr>
      <w:tr w:rsidR="002C170B" w:rsidRPr="0009007E" w14:paraId="42F29129" w14:textId="6A38B2BA"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C3D424" w14:textId="77777777" w:rsidR="002C170B" w:rsidRPr="0009007E" w:rsidRDefault="002C170B" w:rsidP="002C170B">
            <w:pPr>
              <w:pStyle w:val="NormalWeb"/>
              <w:spacing w:before="180" w:after="180"/>
              <w:rPr>
                <w:color w:val="273540"/>
              </w:rPr>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6FAE2C23" w14:textId="2B7DF1C6" w:rsidR="002C170B" w:rsidRPr="0009007E" w:rsidRDefault="002C170B" w:rsidP="002C170B">
            <w:pPr>
              <w:pStyle w:val="NormalWeb"/>
              <w:spacing w:before="180" w:after="180"/>
              <w:rPr>
                <w:color w:val="273540"/>
              </w:rPr>
            </w:pPr>
            <w:r>
              <w:rPr>
                <w:b/>
                <w:bCs/>
              </w:rPr>
              <w:t xml:space="preserve">Conducting Market Research to Identify Opportunities in the </w:t>
            </w:r>
            <w:r w:rsidR="007D3A40" w:rsidRPr="007D3A40">
              <w:rPr>
                <w:b/>
                <w:bCs/>
              </w:rPr>
              <w:t xml:space="preserve">Travel, Tourism, and </w:t>
            </w:r>
            <w:r w:rsidR="007D3A40" w:rsidRPr="007D3A40">
              <w:rPr>
                <w:b/>
                <w:bCs/>
              </w:rPr>
              <w:lastRenderedPageBreak/>
              <w:t>Destination Marketing</w:t>
            </w:r>
            <w:r w:rsidR="007D3A40">
              <w:rPr>
                <w:b/>
                <w:bCs/>
              </w:rPr>
              <w:t xml:space="preserve"> </w:t>
            </w:r>
            <w:r>
              <w:rPr>
                <w:b/>
                <w:bCs/>
              </w:rPr>
              <w:t>Industry</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07E02A5D"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3DC5D7C6"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9F3A44A" w14:textId="77777777" w:rsidR="002C170B" w:rsidRPr="008C64A6" w:rsidRDefault="002C170B" w:rsidP="002C170B">
            <w:pPr>
              <w:pStyle w:val="NormalWeb"/>
              <w:spacing w:before="180" w:after="180"/>
              <w:rPr>
                <w:color w:val="273540"/>
              </w:rPr>
            </w:pPr>
          </w:p>
        </w:tc>
        <w:tc>
          <w:tcPr>
            <w:tcW w:w="3060" w:type="dxa"/>
            <w:shd w:val="clear" w:color="auto" w:fill="D0CECE" w:themeFill="background2" w:themeFillShade="E6"/>
          </w:tcPr>
          <w:p w14:paraId="1C2D87FA" w14:textId="77777777" w:rsidR="002C170B" w:rsidRPr="005071C1" w:rsidRDefault="002C170B" w:rsidP="002C170B">
            <w:pPr>
              <w:pStyle w:val="NormalWeb"/>
              <w:spacing w:before="180" w:after="180"/>
              <w:rPr>
                <w:color w:val="273540"/>
              </w:rPr>
            </w:pPr>
          </w:p>
        </w:tc>
      </w:tr>
      <w:tr w:rsidR="002C170B" w:rsidRPr="0009007E" w14:paraId="60BB9EE4" w14:textId="19C645B5" w:rsidTr="00ED639C">
        <w:tc>
          <w:tcPr>
            <w:tcW w:w="805" w:type="dxa"/>
            <w:tcBorders>
              <w:top w:val="single" w:sz="4" w:space="0" w:color="auto"/>
              <w:left w:val="single" w:sz="4" w:space="0" w:color="auto"/>
              <w:bottom w:val="single" w:sz="4" w:space="0" w:color="auto"/>
              <w:right w:val="single" w:sz="4" w:space="0" w:color="auto"/>
            </w:tcBorders>
          </w:tcPr>
          <w:p w14:paraId="282ABF7C" w14:textId="3B96AE5A" w:rsidR="002C170B" w:rsidRPr="0009007E" w:rsidRDefault="002C170B" w:rsidP="002C170B">
            <w:pPr>
              <w:pStyle w:val="NormalWeb"/>
              <w:spacing w:before="180" w:after="180"/>
              <w:rPr>
                <w:color w:val="273540"/>
              </w:rPr>
            </w:pPr>
            <w:r>
              <w:t>42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B00B08C" w14:textId="1EAB8FE9" w:rsidR="002C170B" w:rsidRPr="0009007E" w:rsidRDefault="002C170B" w:rsidP="002C170B">
            <w:pPr>
              <w:pStyle w:val="NormalWeb"/>
              <w:spacing w:before="180" w:after="180"/>
              <w:rPr>
                <w:color w:val="273540"/>
              </w:rPr>
            </w:pPr>
            <w:r>
              <w:t>Explain the purpose of market research in the travel and tourism industry.</w:t>
            </w:r>
          </w:p>
        </w:tc>
        <w:tc>
          <w:tcPr>
            <w:tcW w:w="4140" w:type="dxa"/>
            <w:tcBorders>
              <w:top w:val="single" w:sz="4" w:space="0" w:color="000000"/>
              <w:left w:val="single" w:sz="4" w:space="0" w:color="000000"/>
              <w:bottom w:val="single" w:sz="4" w:space="0" w:color="000000"/>
              <w:right w:val="single" w:sz="4" w:space="0" w:color="000000"/>
            </w:tcBorders>
          </w:tcPr>
          <w:p w14:paraId="36BC8F9F"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Explanation should include a definition of market research, types of market research, and also include the purpose of the following data collection methods: </w:t>
            </w:r>
          </w:p>
          <w:p w14:paraId="7ADEA684" w14:textId="77777777" w:rsidR="002C170B" w:rsidRDefault="002C170B" w:rsidP="002C170B">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Primary v. Secondary</w:t>
            </w:r>
          </w:p>
          <w:p w14:paraId="4AA71B66" w14:textId="77777777" w:rsidR="002C170B" w:rsidRDefault="002C170B" w:rsidP="002C170B">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Qualitative vs. Quantitative </w:t>
            </w:r>
          </w:p>
          <w:p w14:paraId="07D3053B" w14:textId="77777777" w:rsidR="002C170B" w:rsidRPr="00C67114"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Sales forecasting</w:t>
            </w:r>
          </w:p>
          <w:p w14:paraId="457C4E7F" w14:textId="77777777" w:rsidR="002C170B" w:rsidRPr="00C67114" w:rsidRDefault="002C170B" w:rsidP="002C170B">
            <w:pPr>
              <w:numPr>
                <w:ilvl w:val="0"/>
                <w:numId w:val="7"/>
              </w:numPr>
              <w:rPr>
                <w:rFonts w:ascii="Times New Roman" w:eastAsia="Times New Roman" w:hAnsi="Times New Roman" w:cs="Times New Roman"/>
                <w:sz w:val="24"/>
                <w:szCs w:val="24"/>
              </w:rPr>
            </w:pPr>
            <w:proofErr w:type="gramStart"/>
            <w:r w:rsidRPr="00C67114">
              <w:rPr>
                <w:rFonts w:ascii="Times New Roman" w:eastAsia="Times New Roman" w:hAnsi="Times New Roman" w:cs="Times New Roman"/>
                <w:sz w:val="24"/>
                <w:szCs w:val="24"/>
              </w:rPr>
              <w:t>Test marketing</w:t>
            </w:r>
            <w:proofErr w:type="gramEnd"/>
          </w:p>
          <w:p w14:paraId="4CDC4277" w14:textId="77777777" w:rsidR="002C170B" w:rsidRPr="00C67114"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Competition analysis</w:t>
            </w:r>
          </w:p>
          <w:p w14:paraId="38EEB163" w14:textId="77777777" w:rsidR="002C170B" w:rsidRDefault="002C170B" w:rsidP="002C170B">
            <w:pPr>
              <w:numPr>
                <w:ilvl w:val="0"/>
                <w:numId w:val="7"/>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Technology trends</w:t>
            </w:r>
          </w:p>
          <w:p w14:paraId="3817FADB" w14:textId="77777777" w:rsidR="002C170B" w:rsidRDefault="002C170B" w:rsidP="002C170B">
            <w:pPr>
              <w:ind w:left="720"/>
              <w:rPr>
                <w:rFonts w:ascii="Times New Roman" w:eastAsia="Times New Roman" w:hAnsi="Times New Roman" w:cs="Times New Roman"/>
                <w:sz w:val="24"/>
                <w:szCs w:val="24"/>
              </w:rPr>
            </w:pPr>
          </w:p>
          <w:p w14:paraId="0AFF7FE0" w14:textId="77777777" w:rsidR="002C170B" w:rsidRPr="00A82C61" w:rsidRDefault="002C170B" w:rsidP="002C170B">
            <w:pPr>
              <w:ind w:left="78"/>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06D95F76" w14:textId="77777777" w:rsidR="002C170B" w:rsidRPr="00A82C61" w:rsidRDefault="002C170B" w:rsidP="002C170B">
            <w:pPr>
              <w:ind w:left="78"/>
              <w:rPr>
                <w:rFonts w:ascii="Times New Roman" w:eastAsia="Times New Roman" w:hAnsi="Times New Roman" w:cs="Times New Roman"/>
                <w:sz w:val="24"/>
                <w:szCs w:val="24"/>
              </w:rPr>
            </w:pPr>
            <w:hyperlink r:id="rId9" w:history="1">
              <w:r w:rsidRPr="00A82C61">
                <w:rPr>
                  <w:rStyle w:val="cf01"/>
                  <w:rFonts w:ascii="Times New Roman" w:hAnsi="Times New Roman" w:cs="Times New Roman"/>
                  <w:color w:val="0000FF"/>
                  <w:sz w:val="24"/>
                  <w:szCs w:val="24"/>
                  <w:u w:val="single"/>
                </w:rPr>
                <w:t>Market Research vs. Market Analysis: Understanding the Difference</w:t>
              </w:r>
            </w:hyperlink>
            <w:r>
              <w:rPr>
                <w:rFonts w:ascii="Times New Roman" w:hAnsi="Times New Roman" w:cs="Times New Roman"/>
                <w:sz w:val="24"/>
                <w:szCs w:val="24"/>
              </w:rPr>
              <w:t>, Quid</w:t>
            </w:r>
          </w:p>
          <w:p w14:paraId="5C2FF65A" w14:textId="77777777" w:rsidR="002C170B" w:rsidRPr="00D36ED8" w:rsidRDefault="002C170B" w:rsidP="002C170B">
            <w:pPr>
              <w:spacing w:before="100" w:beforeAutospacing="1" w:after="100" w:afterAutospacing="1"/>
              <w:rPr>
                <w:rFonts w:ascii="Times New Roman" w:eastAsia="Times New Roman" w:hAnsi="Times New Roman" w:cs="Times New Roman"/>
                <w:sz w:val="24"/>
                <w:szCs w:val="24"/>
              </w:rPr>
            </w:pPr>
          </w:p>
          <w:p w14:paraId="34819CB0" w14:textId="370AB549" w:rsidR="002C170B" w:rsidRPr="0009007E" w:rsidRDefault="002C170B" w:rsidP="002C170B">
            <w:pPr>
              <w:pStyle w:val="NormalWeb"/>
              <w:spacing w:before="180" w:after="180"/>
              <w:rPr>
                <w:color w:val="273540"/>
              </w:rPr>
            </w:pPr>
            <w:r>
              <w:t xml:space="preserve"> </w:t>
            </w:r>
          </w:p>
        </w:tc>
        <w:tc>
          <w:tcPr>
            <w:tcW w:w="4230" w:type="dxa"/>
            <w:tcBorders>
              <w:top w:val="single" w:sz="4" w:space="0" w:color="000000"/>
              <w:left w:val="single" w:sz="4" w:space="0" w:color="000000"/>
              <w:bottom w:val="single" w:sz="4" w:space="0" w:color="000000"/>
              <w:right w:val="single" w:sz="4" w:space="0" w:color="auto"/>
            </w:tcBorders>
          </w:tcPr>
          <w:p w14:paraId="30D97C26" w14:textId="77777777" w:rsidR="002C170B" w:rsidRPr="00B44AE0" w:rsidRDefault="002C170B" w:rsidP="002C170B">
            <w:pPr>
              <w:rPr>
                <w:rFonts w:ascii="Times New Roman" w:eastAsia="Times New Roman" w:hAnsi="Times New Roman" w:cs="Times New Roman"/>
                <w:b/>
                <w:bCs/>
                <w:color w:val="000000"/>
                <w:sz w:val="24"/>
                <w:szCs w:val="24"/>
              </w:rPr>
            </w:pPr>
            <w:r w:rsidRPr="00B44AE0">
              <w:rPr>
                <w:rFonts w:ascii="Times New Roman" w:eastAsia="Times New Roman" w:hAnsi="Times New Roman" w:cs="Times New Roman"/>
                <w:b/>
                <w:bCs/>
                <w:color w:val="000000"/>
                <w:sz w:val="24"/>
                <w:szCs w:val="24"/>
              </w:rPr>
              <w:t xml:space="preserve"> Process/Skill Questions:</w:t>
            </w:r>
          </w:p>
          <w:p w14:paraId="227C9459" w14:textId="77777777" w:rsidR="002C170B" w:rsidRPr="00252B51" w:rsidRDefault="002C170B" w:rsidP="002C170B">
            <w:pPr>
              <w:rPr>
                <w:rFonts w:ascii="Times New Roman" w:eastAsia="Times New Roman" w:hAnsi="Times New Roman" w:cs="Times New Roman"/>
                <w:sz w:val="24"/>
                <w:szCs w:val="24"/>
              </w:rPr>
            </w:pPr>
          </w:p>
          <w:p w14:paraId="2053EC4E" w14:textId="77777777" w:rsidR="002C170B" w:rsidRPr="005E66D1" w:rsidRDefault="002C170B">
            <w:pPr>
              <w:pStyle w:val="ListParagraph"/>
              <w:numPr>
                <w:ilvl w:val="0"/>
                <w:numId w:val="8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value does market research bring to the travel and tourism industry?</w:t>
            </w:r>
          </w:p>
          <w:p w14:paraId="4E9D3B3C" w14:textId="77777777" w:rsidR="002C170B" w:rsidRPr="00C67114" w:rsidRDefault="002C170B">
            <w:pPr>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steps in the market research process? </w:t>
            </w:r>
          </w:p>
          <w:p w14:paraId="00F650E8" w14:textId="77777777" w:rsidR="002C170B" w:rsidRPr="00C67114" w:rsidRDefault="002C170B">
            <w:pPr>
              <w:pStyle w:val="ListParagraph"/>
              <w:numPr>
                <w:ilvl w:val="0"/>
                <w:numId w:val="80"/>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Which steps of the market research process are most expensive to perform, and which are most cost effective?</w:t>
            </w:r>
          </w:p>
          <w:p w14:paraId="048A7B2C" w14:textId="77777777" w:rsidR="002C170B" w:rsidRDefault="002C170B">
            <w:pPr>
              <w:pStyle w:val="ListParagraph"/>
              <w:numPr>
                <w:ilvl w:val="0"/>
                <w:numId w:val="80"/>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How have online tools improved the market research process?</w:t>
            </w:r>
          </w:p>
          <w:p w14:paraId="4FA404E0" w14:textId="77777777" w:rsidR="002C170B" w:rsidRPr="00447D6A" w:rsidRDefault="002C170B">
            <w:pPr>
              <w:pStyle w:val="ListParagraph"/>
              <w:numPr>
                <w:ilvl w:val="0"/>
                <w:numId w:val="80"/>
              </w:numPr>
              <w:rPr>
                <w:rFonts w:ascii="Times New Roman" w:eastAsia="Times New Roman" w:hAnsi="Times New Roman" w:cs="Times New Roman"/>
                <w:sz w:val="24"/>
                <w:szCs w:val="24"/>
              </w:rPr>
            </w:pPr>
            <w:r w:rsidRPr="00447D6A">
              <w:rPr>
                <w:rFonts w:ascii="Times New Roman" w:eastAsia="Times New Roman" w:hAnsi="Times New Roman" w:cs="Times New Roman"/>
                <w:sz w:val="24"/>
                <w:szCs w:val="24"/>
              </w:rPr>
              <w:t xml:space="preserve">How does market research affect travel and </w:t>
            </w:r>
            <w:proofErr w:type="gramStart"/>
            <w:r w:rsidRPr="00447D6A">
              <w:rPr>
                <w:rFonts w:ascii="Times New Roman" w:eastAsia="Times New Roman" w:hAnsi="Times New Roman" w:cs="Times New Roman"/>
                <w:sz w:val="24"/>
                <w:szCs w:val="24"/>
              </w:rPr>
              <w:t>tourism</w:t>
            </w:r>
            <w:proofErr w:type="gramEnd"/>
            <w:r w:rsidRPr="00447D6A">
              <w:rPr>
                <w:rFonts w:ascii="Times New Roman" w:eastAsia="Times New Roman" w:hAnsi="Times New Roman" w:cs="Times New Roman"/>
                <w:sz w:val="24"/>
                <w:szCs w:val="24"/>
              </w:rPr>
              <w:t xml:space="preserve"> employees and customers?</w:t>
            </w:r>
          </w:p>
          <w:p w14:paraId="625BEC0F" w14:textId="77777777" w:rsidR="002C170B" w:rsidRPr="00C67114" w:rsidRDefault="002C170B" w:rsidP="002C170B">
            <w:pPr>
              <w:pStyle w:val="ListParagraph"/>
              <w:rPr>
                <w:rFonts w:ascii="Times New Roman" w:eastAsia="Times New Roman" w:hAnsi="Times New Roman" w:cs="Times New Roman"/>
                <w:sz w:val="24"/>
                <w:szCs w:val="24"/>
              </w:rPr>
            </w:pPr>
          </w:p>
          <w:p w14:paraId="6B64DDC2"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7B7BDE80"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 12.LU</w:t>
            </w:r>
          </w:p>
          <w:p w14:paraId="5A13D9A5" w14:textId="77777777" w:rsidR="002C170B" w:rsidRPr="008C64A6" w:rsidRDefault="002C170B" w:rsidP="002C170B">
            <w:pPr>
              <w:rPr>
                <w:rFonts w:ascii="Times New Roman" w:eastAsia="Times New Roman" w:hAnsi="Times New Roman" w:cs="Times New Roman"/>
                <w:sz w:val="24"/>
                <w:szCs w:val="24"/>
              </w:rPr>
            </w:pPr>
          </w:p>
          <w:p w14:paraId="4691869A"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GOVT.15</w:t>
            </w:r>
          </w:p>
          <w:p w14:paraId="57E59EDB" w14:textId="77777777" w:rsidR="002C170B" w:rsidRPr="008C64A6" w:rsidRDefault="002C170B" w:rsidP="002C170B">
            <w:pPr>
              <w:rPr>
                <w:rFonts w:ascii="Times New Roman" w:eastAsia="Times New Roman" w:hAnsi="Times New Roman" w:cs="Times New Roman"/>
                <w:sz w:val="24"/>
                <w:szCs w:val="24"/>
              </w:rPr>
            </w:pPr>
          </w:p>
          <w:p w14:paraId="1F0C1A64"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PS.1*, PS.2*, PS.3*, PS.4*,</w:t>
            </w:r>
          </w:p>
          <w:p w14:paraId="179C42CE" w14:textId="2E5D3835" w:rsidR="002C170B" w:rsidRPr="008C64A6" w:rsidRDefault="002C170B" w:rsidP="002C170B">
            <w:pPr>
              <w:pStyle w:val="NormalWeb"/>
              <w:spacing w:before="180" w:after="180"/>
              <w:rPr>
                <w:color w:val="273540"/>
              </w:rPr>
            </w:pPr>
            <w:r w:rsidRPr="008C64A6">
              <w:t>PS.7*, PS.8*</w:t>
            </w:r>
          </w:p>
        </w:tc>
        <w:tc>
          <w:tcPr>
            <w:tcW w:w="3060" w:type="dxa"/>
            <w:tcBorders>
              <w:top w:val="single" w:sz="4" w:space="0" w:color="000000"/>
              <w:bottom w:val="single" w:sz="4" w:space="0" w:color="000000"/>
              <w:right w:val="single" w:sz="4" w:space="0" w:color="000000"/>
            </w:tcBorders>
          </w:tcPr>
          <w:p w14:paraId="26D0B961"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3064972E"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1E088A7E"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8B5C1E4"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7FDC118E"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389A6A9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16F84CB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4EA40037"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04A921DD"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784D3A1"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6DB7B81A"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3C1EBDDF"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666CF9F5" w14:textId="0266FABE"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2E6837BE" w14:textId="7DBE1799" w:rsidTr="004B19DD">
        <w:tc>
          <w:tcPr>
            <w:tcW w:w="805" w:type="dxa"/>
            <w:tcBorders>
              <w:top w:val="single" w:sz="4" w:space="0" w:color="auto"/>
              <w:left w:val="single" w:sz="4" w:space="0" w:color="auto"/>
              <w:bottom w:val="single" w:sz="4" w:space="0" w:color="auto"/>
              <w:right w:val="single" w:sz="4" w:space="0" w:color="auto"/>
            </w:tcBorders>
          </w:tcPr>
          <w:p w14:paraId="484ED87E" w14:textId="7E356111" w:rsidR="002C170B" w:rsidRPr="0009007E" w:rsidRDefault="002C170B" w:rsidP="002C170B">
            <w:pPr>
              <w:pStyle w:val="NormalWeb"/>
              <w:spacing w:before="180" w:after="180"/>
              <w:rPr>
                <w:color w:val="273540"/>
              </w:rPr>
            </w:pPr>
            <w:r>
              <w:lastRenderedPageBreak/>
              <w:t>43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3D43AE2" w14:textId="60D9B2E6" w:rsidR="002C170B" w:rsidRPr="0009007E" w:rsidRDefault="002C170B" w:rsidP="002C170B">
            <w:pPr>
              <w:pStyle w:val="NormalWeb"/>
              <w:spacing w:before="180" w:after="180"/>
              <w:rPr>
                <w:color w:val="273540"/>
              </w:rPr>
            </w:pPr>
            <w:r w:rsidRPr="00B44AE0">
              <w:t>Examine the role of market analysis in the travel and tourism industry</w:t>
            </w:r>
            <w:r>
              <w:t>.</w:t>
            </w:r>
          </w:p>
        </w:tc>
        <w:tc>
          <w:tcPr>
            <w:tcW w:w="4140" w:type="dxa"/>
            <w:tcBorders>
              <w:top w:val="single" w:sz="4" w:space="0" w:color="000000"/>
              <w:left w:val="single" w:sz="4" w:space="0" w:color="000000"/>
              <w:bottom w:val="single" w:sz="4" w:space="0" w:color="000000"/>
              <w:right w:val="single" w:sz="4" w:space="0" w:color="000000"/>
            </w:tcBorders>
          </w:tcPr>
          <w:p w14:paraId="1AB106C9" w14:textId="77777777" w:rsidR="002C170B" w:rsidRPr="00700F7A" w:rsidRDefault="002C170B" w:rsidP="002C170B">
            <w:p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 xml:space="preserve">Examination should include the definition of market analysis and the </w:t>
            </w:r>
            <w:r>
              <w:rPr>
                <w:rFonts w:ascii="Times New Roman" w:eastAsia="Times New Roman" w:hAnsi="Times New Roman" w:cs="Times New Roman"/>
                <w:sz w:val="24"/>
                <w:szCs w:val="24"/>
              </w:rPr>
              <w:t xml:space="preserve">following </w:t>
            </w:r>
            <w:r w:rsidRPr="00700F7A">
              <w:rPr>
                <w:rFonts w:ascii="Times New Roman" w:eastAsia="Times New Roman" w:hAnsi="Times New Roman" w:cs="Times New Roman"/>
                <w:sz w:val="24"/>
                <w:szCs w:val="24"/>
              </w:rPr>
              <w:t xml:space="preserve">key components </w:t>
            </w:r>
          </w:p>
          <w:p w14:paraId="145E0FB5"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Demand and supply dynamics</w:t>
            </w:r>
          </w:p>
          <w:p w14:paraId="778D5F8D"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Customer segmentation and purchasing patterns</w:t>
            </w:r>
          </w:p>
          <w:p w14:paraId="0597AB66"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Competitive landscape</w:t>
            </w:r>
          </w:p>
          <w:p w14:paraId="26970F3E" w14:textId="77777777" w:rsidR="002C170B" w:rsidRPr="00700F7A" w:rsidRDefault="002C170B">
            <w:pPr>
              <w:numPr>
                <w:ilvl w:val="0"/>
                <w:numId w:val="81"/>
              </w:numPr>
              <w:spacing w:before="100" w:beforeAutospacing="1" w:after="100" w:afterAutospacing="1"/>
              <w:rPr>
                <w:rFonts w:ascii="Times New Roman" w:eastAsia="Times New Roman" w:hAnsi="Times New Roman" w:cs="Times New Roman"/>
                <w:sz w:val="24"/>
                <w:szCs w:val="24"/>
              </w:rPr>
            </w:pPr>
            <w:r w:rsidRPr="00700F7A">
              <w:rPr>
                <w:rFonts w:ascii="Times New Roman" w:eastAsia="Times New Roman" w:hAnsi="Times New Roman" w:cs="Times New Roman"/>
                <w:sz w:val="24"/>
                <w:szCs w:val="24"/>
              </w:rPr>
              <w:t>External factors (</w:t>
            </w:r>
            <w:r>
              <w:rPr>
                <w:rFonts w:ascii="Times New Roman" w:eastAsia="Times New Roman" w:hAnsi="Times New Roman" w:cs="Times New Roman"/>
                <w:sz w:val="24"/>
                <w:szCs w:val="24"/>
              </w:rPr>
              <w:t>p</w:t>
            </w:r>
            <w:r w:rsidRPr="00700F7A">
              <w:rPr>
                <w:rFonts w:ascii="Times New Roman" w:eastAsia="Times New Roman" w:hAnsi="Times New Roman" w:cs="Times New Roman"/>
                <w:sz w:val="24"/>
                <w:szCs w:val="24"/>
              </w:rPr>
              <w:t>est analysis framework)</w:t>
            </w:r>
          </w:p>
          <w:p w14:paraId="0C30974B" w14:textId="77777777" w:rsidR="002C170B" w:rsidRDefault="002C170B" w:rsidP="002C170B">
            <w:pPr>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3F28BC96" w14:textId="77777777" w:rsidR="002C170B" w:rsidRPr="00A82C61" w:rsidRDefault="002C170B" w:rsidP="002C170B">
            <w:pPr>
              <w:rPr>
                <w:rFonts w:ascii="Times New Roman" w:eastAsia="Times New Roman" w:hAnsi="Times New Roman" w:cs="Times New Roman"/>
                <w:b/>
                <w:bCs/>
                <w:sz w:val="24"/>
                <w:szCs w:val="24"/>
              </w:rPr>
            </w:pPr>
            <w:hyperlink r:id="rId10" w:history="1">
              <w:r>
                <w:rPr>
                  <w:rStyle w:val="cf01"/>
                  <w:rFonts w:ascii="Times New Roman" w:hAnsi="Times New Roman" w:cs="Times New Roman"/>
                  <w:color w:val="0000FF"/>
                  <w:sz w:val="24"/>
                  <w:szCs w:val="24"/>
                  <w:u w:val="single"/>
                </w:rPr>
                <w:t>How to Conduct a Market Analysis: A Complete Guide for Businesses and Marketers</w:t>
              </w:r>
            </w:hyperlink>
            <w:r>
              <w:rPr>
                <w:rFonts w:ascii="Times New Roman" w:hAnsi="Times New Roman" w:cs="Times New Roman"/>
                <w:sz w:val="24"/>
                <w:szCs w:val="24"/>
              </w:rPr>
              <w:t xml:space="preserve">, American Marketing Association </w:t>
            </w:r>
          </w:p>
          <w:p w14:paraId="18D7A401"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p>
          <w:p w14:paraId="4FE3B329"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23BB8837" w14:textId="77777777" w:rsidR="002C170B" w:rsidRPr="004265F1" w:rsidRDefault="002C170B" w:rsidP="002C170B">
            <w:pPr>
              <w:rPr>
                <w:rFonts w:ascii="Times New Roman" w:eastAsia="Times New Roman" w:hAnsi="Times New Roman" w:cs="Times New Roman"/>
                <w:b/>
                <w:bCs/>
                <w:color w:val="000000"/>
                <w:sz w:val="24"/>
                <w:szCs w:val="24"/>
              </w:rPr>
            </w:pPr>
            <w:r w:rsidRPr="00B44AE0">
              <w:rPr>
                <w:rFonts w:ascii="Times New Roman" w:eastAsia="Times New Roman" w:hAnsi="Times New Roman" w:cs="Times New Roman"/>
                <w:b/>
                <w:bCs/>
                <w:color w:val="000000"/>
                <w:sz w:val="24"/>
                <w:szCs w:val="24"/>
              </w:rPr>
              <w:t>Process/Skill Questions:</w:t>
            </w:r>
          </w:p>
          <w:p w14:paraId="6C657541" w14:textId="77777777" w:rsidR="002C170B" w:rsidRDefault="002C170B" w:rsidP="002C170B">
            <w:pPr>
              <w:rPr>
                <w:rFonts w:ascii="Times New Roman" w:eastAsia="Times New Roman" w:hAnsi="Times New Roman" w:cs="Times New Roman"/>
                <w:color w:val="000000"/>
                <w:sz w:val="24"/>
                <w:szCs w:val="24"/>
              </w:rPr>
            </w:pPr>
          </w:p>
          <w:p w14:paraId="0B501F33"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What are the steps in the</w:t>
            </w:r>
            <w:r>
              <w:rPr>
                <w:rFonts w:ascii="Times New Roman" w:eastAsia="Times New Roman" w:hAnsi="Times New Roman" w:cs="Times New Roman"/>
                <w:color w:val="000000"/>
                <w:sz w:val="24"/>
                <w:szCs w:val="24"/>
              </w:rPr>
              <w:t xml:space="preserve"> </w:t>
            </w:r>
            <w:r w:rsidRPr="009F3F11">
              <w:rPr>
                <w:rFonts w:ascii="Times New Roman" w:eastAsia="Times New Roman" w:hAnsi="Times New Roman" w:cs="Times New Roman"/>
                <w:color w:val="000000"/>
                <w:sz w:val="24"/>
                <w:szCs w:val="24"/>
              </w:rPr>
              <w:t>market analysis process?</w:t>
            </w:r>
          </w:p>
          <w:p w14:paraId="1BC9A040"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What types of tools are commonly used in marketing analysis situations? Why is each important?</w:t>
            </w:r>
          </w:p>
          <w:p w14:paraId="21157DFC"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How can a market analysis identify potential customers , and what they really want?</w:t>
            </w:r>
          </w:p>
          <w:p w14:paraId="508EF201" w14:textId="77777777" w:rsidR="002C170B" w:rsidRPr="009F3F11" w:rsidRDefault="002C170B">
            <w:pPr>
              <w:numPr>
                <w:ilvl w:val="0"/>
                <w:numId w:val="82"/>
              </w:numPr>
              <w:rPr>
                <w:rFonts w:ascii="Times New Roman" w:eastAsia="Times New Roman" w:hAnsi="Times New Roman" w:cs="Times New Roman"/>
                <w:color w:val="000000"/>
                <w:sz w:val="24"/>
                <w:szCs w:val="24"/>
              </w:rPr>
            </w:pPr>
            <w:r w:rsidRPr="009F3F11">
              <w:rPr>
                <w:rFonts w:ascii="Times New Roman" w:eastAsia="Times New Roman" w:hAnsi="Times New Roman" w:cs="Times New Roman"/>
                <w:color w:val="000000"/>
                <w:sz w:val="24"/>
                <w:szCs w:val="24"/>
              </w:rPr>
              <w:t>Why is it important to identify competitors’ strategies</w:t>
            </w:r>
            <w:r>
              <w:rPr>
                <w:rFonts w:ascii="Times New Roman" w:eastAsia="Times New Roman" w:hAnsi="Times New Roman" w:cs="Times New Roman"/>
                <w:color w:val="000000"/>
                <w:sz w:val="24"/>
                <w:szCs w:val="24"/>
              </w:rPr>
              <w:t xml:space="preserve">? </w:t>
            </w:r>
          </w:p>
          <w:p w14:paraId="16E6F8D1" w14:textId="77777777" w:rsidR="002C170B" w:rsidRPr="00B44AE0" w:rsidRDefault="002C170B">
            <w:pPr>
              <w:numPr>
                <w:ilvl w:val="0"/>
                <w:numId w:val="82"/>
              </w:numPr>
              <w:rPr>
                <w:rFonts w:ascii="Times New Roman" w:eastAsia="Times New Roman" w:hAnsi="Times New Roman" w:cs="Times New Roman"/>
                <w:color w:val="000000"/>
                <w:sz w:val="24"/>
                <w:szCs w:val="24"/>
              </w:rPr>
            </w:pPr>
            <w:r w:rsidRPr="00B44AE0">
              <w:rPr>
                <w:rFonts w:ascii="Times New Roman" w:eastAsia="Times New Roman" w:hAnsi="Times New Roman" w:cs="Times New Roman"/>
                <w:color w:val="000000"/>
                <w:sz w:val="24"/>
                <w:szCs w:val="24"/>
              </w:rPr>
              <w:t>What is a SWOT analysis?</w:t>
            </w:r>
          </w:p>
          <w:p w14:paraId="35E42558" w14:textId="77777777" w:rsidR="002C170B" w:rsidRPr="00252B51" w:rsidRDefault="002C170B">
            <w:pPr>
              <w:numPr>
                <w:ilvl w:val="0"/>
                <w:numId w:val="82"/>
              </w:numPr>
              <w:rPr>
                <w:rFonts w:ascii="Times New Roman" w:eastAsia="Times New Roman" w:hAnsi="Times New Roman" w:cs="Times New Roman"/>
                <w:color w:val="000000"/>
                <w:sz w:val="24"/>
                <w:szCs w:val="24"/>
              </w:rPr>
            </w:pPr>
            <w:r w:rsidRPr="00B44AE0">
              <w:rPr>
                <w:rFonts w:ascii="Times New Roman" w:eastAsia="Times New Roman" w:hAnsi="Times New Roman" w:cs="Times New Roman"/>
                <w:color w:val="000000"/>
                <w:sz w:val="24"/>
                <w:szCs w:val="24"/>
              </w:rPr>
              <w:t>How does research help in developing a SWOT analysis?</w:t>
            </w:r>
          </w:p>
          <w:p w14:paraId="6D5D1B89"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0C797C62"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2BA58628" w14:textId="77777777" w:rsidR="002C170B" w:rsidRPr="008C64A6" w:rsidRDefault="002C170B" w:rsidP="002C170B">
            <w:pPr>
              <w:rPr>
                <w:rFonts w:ascii="Times New Roman" w:eastAsia="Times New Roman" w:hAnsi="Times New Roman" w:cs="Times New Roman"/>
                <w:sz w:val="24"/>
                <w:szCs w:val="24"/>
              </w:rPr>
            </w:pPr>
          </w:p>
          <w:p w14:paraId="27F64956" w14:textId="77777777" w:rsidR="002C170B" w:rsidRPr="008C64A6" w:rsidRDefault="002C170B" w:rsidP="002C170B">
            <w:pPr>
              <w:pStyle w:val="NormalWeb"/>
              <w:spacing w:before="180" w:after="180"/>
              <w:rPr>
                <w:color w:val="273540"/>
              </w:rPr>
            </w:pPr>
          </w:p>
        </w:tc>
        <w:tc>
          <w:tcPr>
            <w:tcW w:w="3060" w:type="dxa"/>
            <w:tcBorders>
              <w:top w:val="single" w:sz="4" w:space="0" w:color="000000"/>
              <w:bottom w:val="single" w:sz="4" w:space="0" w:color="000000"/>
              <w:right w:val="single" w:sz="4" w:space="0" w:color="000000"/>
            </w:tcBorders>
          </w:tcPr>
          <w:p w14:paraId="6846B2F5"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7B4C4C26"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39124444"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CD1C54A"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668A6087"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65A6012B"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C87BE91"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6EA68263"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04E4F546"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5EA221B8"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Business Research Events</w:t>
            </w:r>
          </w:p>
          <w:p w14:paraId="0CF47EE4"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1AB4ABA6"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2029C956"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p w14:paraId="009C427F" w14:textId="77777777" w:rsidR="002C170B" w:rsidRPr="005071C1" w:rsidRDefault="002C170B" w:rsidP="002C170B">
            <w:pPr>
              <w:rPr>
                <w:rFonts w:ascii="Times New Roman" w:eastAsia="Times New Roman" w:hAnsi="Times New Roman" w:cs="Times New Roman"/>
                <w:sz w:val="24"/>
                <w:szCs w:val="24"/>
              </w:rPr>
            </w:pPr>
          </w:p>
        </w:tc>
      </w:tr>
      <w:tr w:rsidR="002C170B" w:rsidRPr="0009007E" w14:paraId="449FCC14" w14:textId="05AFA3A2" w:rsidTr="006C30C3">
        <w:tc>
          <w:tcPr>
            <w:tcW w:w="805" w:type="dxa"/>
            <w:tcBorders>
              <w:top w:val="single" w:sz="4" w:space="0" w:color="auto"/>
              <w:left w:val="single" w:sz="4" w:space="0" w:color="auto"/>
              <w:bottom w:val="single" w:sz="4" w:space="0" w:color="auto"/>
              <w:right w:val="single" w:sz="4" w:space="0" w:color="auto"/>
            </w:tcBorders>
          </w:tcPr>
          <w:p w14:paraId="7CFAC1F3" w14:textId="24CA1385" w:rsidR="002C170B" w:rsidRPr="0009007E" w:rsidRDefault="002C170B" w:rsidP="002C170B">
            <w:pPr>
              <w:pStyle w:val="NormalWeb"/>
              <w:spacing w:before="180" w:after="180"/>
              <w:rPr>
                <w:color w:val="273540"/>
              </w:rPr>
            </w:pPr>
            <w:r>
              <w:lastRenderedPageBreak/>
              <w:t>44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75BA4D0" w14:textId="77777777" w:rsidR="002C170B" w:rsidRDefault="002C170B" w:rsidP="002C170B">
            <w:pPr>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Analyze travel and tourism market research data to identify trends and patterns.</w:t>
            </w:r>
          </w:p>
          <w:p w14:paraId="3AEF8E86" w14:textId="77777777" w:rsidR="002C170B" w:rsidRPr="0009007E" w:rsidRDefault="002C170B" w:rsidP="002C170B">
            <w:pPr>
              <w:pStyle w:val="NormalWeb"/>
              <w:spacing w:before="180" w:after="180"/>
              <w:rPr>
                <w:color w:val="273540"/>
              </w:rPr>
            </w:pPr>
          </w:p>
        </w:tc>
        <w:tc>
          <w:tcPr>
            <w:tcW w:w="4140" w:type="dxa"/>
            <w:tcBorders>
              <w:top w:val="single" w:sz="4" w:space="0" w:color="000000"/>
              <w:left w:val="single" w:sz="4" w:space="0" w:color="000000"/>
              <w:bottom w:val="single" w:sz="4" w:space="0" w:color="000000"/>
              <w:right w:val="single" w:sz="4" w:space="0" w:color="000000"/>
            </w:tcBorders>
          </w:tcPr>
          <w:p w14:paraId="11CEB50E" w14:textId="77777777" w:rsidR="002C170B" w:rsidRPr="00B44AE0" w:rsidRDefault="002C170B" w:rsidP="002C170B">
            <w:p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Analysis should include common types of</w:t>
            </w:r>
            <w:r>
              <w:rPr>
                <w:rFonts w:ascii="Times New Roman" w:eastAsia="Times New Roman" w:hAnsi="Times New Roman" w:cs="Times New Roman"/>
                <w:sz w:val="24"/>
                <w:szCs w:val="24"/>
              </w:rPr>
              <w:t xml:space="preserve"> planning tools</w:t>
            </w:r>
            <w:r w:rsidRPr="00B44AE0">
              <w:rPr>
                <w:rFonts w:ascii="Times New Roman" w:eastAsia="Times New Roman" w:hAnsi="Times New Roman" w:cs="Times New Roman"/>
                <w:sz w:val="24"/>
                <w:szCs w:val="24"/>
              </w:rPr>
              <w:t>, such as the following:</w:t>
            </w:r>
          </w:p>
          <w:p w14:paraId="4204865E" w14:textId="77777777" w:rsidR="002C170B" w:rsidRPr="00B44AE0" w:rsidRDefault="002C170B">
            <w:pPr>
              <w:numPr>
                <w:ilvl w:val="0"/>
                <w:numId w:val="9"/>
              </w:num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Situation (</w:t>
            </w:r>
            <w:r>
              <w:rPr>
                <w:rFonts w:ascii="Times New Roman" w:eastAsia="Times New Roman" w:hAnsi="Times New Roman" w:cs="Times New Roman"/>
                <w:sz w:val="24"/>
                <w:szCs w:val="24"/>
              </w:rPr>
              <w:t xml:space="preserve">i.e., </w:t>
            </w:r>
            <w:r w:rsidRPr="00B44AE0">
              <w:rPr>
                <w:rFonts w:ascii="Times New Roman" w:eastAsia="Times New Roman" w:hAnsi="Times New Roman" w:cs="Times New Roman"/>
                <w:sz w:val="24"/>
                <w:szCs w:val="24"/>
              </w:rPr>
              <w:t>analysis of an existing business)</w:t>
            </w:r>
          </w:p>
          <w:p w14:paraId="42A3AB66" w14:textId="77777777" w:rsidR="002C170B" w:rsidRPr="00B44AE0" w:rsidRDefault="002C170B">
            <w:pPr>
              <w:numPr>
                <w:ilvl w:val="0"/>
                <w:numId w:val="9"/>
              </w:num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Market (</w:t>
            </w:r>
            <w:r>
              <w:rPr>
                <w:rFonts w:ascii="Times New Roman" w:eastAsia="Times New Roman" w:hAnsi="Times New Roman" w:cs="Times New Roman"/>
                <w:sz w:val="24"/>
                <w:szCs w:val="24"/>
              </w:rPr>
              <w:t xml:space="preserve">i.e., </w:t>
            </w:r>
            <w:r w:rsidRPr="00B44AE0">
              <w:rPr>
                <w:rFonts w:ascii="Times New Roman" w:eastAsia="Times New Roman" w:hAnsi="Times New Roman" w:cs="Times New Roman"/>
                <w:sz w:val="24"/>
                <w:szCs w:val="24"/>
              </w:rPr>
              <w:t>analysis of potential demand for a new business)</w:t>
            </w:r>
          </w:p>
          <w:p w14:paraId="1BF34D6F" w14:textId="77777777" w:rsidR="002C170B" w:rsidRPr="00B44AE0" w:rsidRDefault="002C170B">
            <w:pPr>
              <w:numPr>
                <w:ilvl w:val="0"/>
                <w:numId w:val="9"/>
              </w:num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t>Feasibility (</w:t>
            </w:r>
            <w:r>
              <w:rPr>
                <w:rFonts w:ascii="Times New Roman" w:eastAsia="Times New Roman" w:hAnsi="Times New Roman" w:cs="Times New Roman"/>
                <w:sz w:val="24"/>
                <w:szCs w:val="24"/>
              </w:rPr>
              <w:t xml:space="preserve">i.e., </w:t>
            </w:r>
            <w:r w:rsidRPr="00B44AE0">
              <w:rPr>
                <w:rFonts w:ascii="Times New Roman" w:eastAsia="Times New Roman" w:hAnsi="Times New Roman" w:cs="Times New Roman"/>
                <w:sz w:val="24"/>
                <w:szCs w:val="24"/>
              </w:rPr>
              <w:t>analysis of potential demand and anticipated profit)</w:t>
            </w:r>
          </w:p>
          <w:p w14:paraId="5FEE6BF2" w14:textId="77777777" w:rsidR="002C170B" w:rsidRPr="004265F1" w:rsidRDefault="002C170B" w:rsidP="002C170B">
            <w:pPr>
              <w:spacing w:before="100" w:beforeAutospacing="1" w:after="100" w:afterAutospacing="1"/>
              <w:rPr>
                <w:rFonts w:ascii="Times New Roman" w:eastAsia="Times New Roman" w:hAnsi="Times New Roman" w:cs="Times New Roman"/>
                <w:sz w:val="24"/>
                <w:szCs w:val="24"/>
              </w:rPr>
            </w:pPr>
            <w:r w:rsidRPr="00B44AE0">
              <w:rPr>
                <w:rFonts w:ascii="Times New Roman" w:eastAsia="Times New Roman" w:hAnsi="Times New Roman" w:cs="Times New Roman"/>
                <w:sz w:val="24"/>
                <w:szCs w:val="24"/>
              </w:rPr>
              <w:lastRenderedPageBreak/>
              <w:t>Analysis should identify trends, patterns, and other results, using spreadsheets, graphs, and other tools</w:t>
            </w:r>
            <w:r>
              <w:rPr>
                <w:rFonts w:ascii="Times New Roman" w:eastAsia="Times New Roman" w:hAnsi="Times New Roman" w:cs="Times New Roman"/>
                <w:sz w:val="24"/>
                <w:szCs w:val="24"/>
              </w:rPr>
              <w:t>.</w:t>
            </w:r>
          </w:p>
          <w:p w14:paraId="133B7F47"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58B00DD6" w14:textId="77777777" w:rsidR="002C170B" w:rsidRPr="004A1FBF" w:rsidRDefault="002C170B" w:rsidP="002C170B">
            <w:pPr>
              <w:rPr>
                <w:rFonts w:ascii="Times New Roman" w:eastAsia="Times New Roman" w:hAnsi="Times New Roman" w:cs="Times New Roman"/>
                <w:b/>
                <w:bCs/>
                <w:sz w:val="24"/>
                <w:szCs w:val="24"/>
              </w:rPr>
            </w:pPr>
            <w:r w:rsidRPr="004A1FBF">
              <w:rPr>
                <w:rFonts w:ascii="Times New Roman" w:eastAsia="Times New Roman" w:hAnsi="Times New Roman" w:cs="Times New Roman"/>
                <w:b/>
                <w:bCs/>
                <w:sz w:val="24"/>
                <w:szCs w:val="24"/>
              </w:rPr>
              <w:lastRenderedPageBreak/>
              <w:t>Process/Skill Questions:</w:t>
            </w:r>
          </w:p>
          <w:p w14:paraId="750FAC4C" w14:textId="77777777" w:rsidR="002C170B" w:rsidRPr="00A82C61" w:rsidRDefault="002C170B" w:rsidP="002C170B">
            <w:pPr>
              <w:rPr>
                <w:rFonts w:ascii="Times New Roman" w:eastAsia="Times New Roman" w:hAnsi="Times New Roman" w:cs="Times New Roman"/>
                <w:sz w:val="24"/>
                <w:szCs w:val="24"/>
              </w:rPr>
            </w:pPr>
          </w:p>
          <w:p w14:paraId="7551CC7A"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trends are shaping the market right now?</w:t>
            </w:r>
          </w:p>
          <w:p w14:paraId="5E1E61AD"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How can computer tools facilitate the analysis of statistical patterns?</w:t>
            </w:r>
          </w:p>
          <w:p w14:paraId="4E95FF57"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are the benefits of a situation analysis in relation to market segmentation?</w:t>
            </w:r>
          </w:p>
          <w:p w14:paraId="6B71901C"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How often should a business conduct a situation analysis? A market analysis? Why?</w:t>
            </w:r>
          </w:p>
          <w:p w14:paraId="7EB26466"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lastRenderedPageBreak/>
              <w:t>What are the benefits of a business analyzing internal strengths and weaknesses?</w:t>
            </w:r>
          </w:p>
          <w:p w14:paraId="1CC2A25B" w14:textId="77777777" w:rsidR="002C170B" w:rsidRPr="00A82C61" w:rsidRDefault="002C170B">
            <w:pPr>
              <w:numPr>
                <w:ilvl w:val="0"/>
                <w:numId w:val="10"/>
              </w:numPr>
              <w:rPr>
                <w:rFonts w:ascii="Times New Roman" w:eastAsia="Times New Roman" w:hAnsi="Times New Roman" w:cs="Times New Roman"/>
                <w:sz w:val="24"/>
                <w:szCs w:val="24"/>
              </w:rPr>
            </w:pPr>
            <w:r w:rsidRPr="00A82C61">
              <w:rPr>
                <w:rFonts w:ascii="Times New Roman" w:eastAsia="Times New Roman" w:hAnsi="Times New Roman" w:cs="Times New Roman"/>
                <w:sz w:val="24"/>
                <w:szCs w:val="24"/>
              </w:rPr>
              <w:t>What are some opportunities and threats that a new business may face?</w:t>
            </w:r>
          </w:p>
          <w:p w14:paraId="71DB35ED" w14:textId="77777777" w:rsidR="002C170B" w:rsidRDefault="002C170B" w:rsidP="002C170B">
            <w:pPr>
              <w:rPr>
                <w:rFonts w:ascii="Times New Roman" w:eastAsia="Times New Roman" w:hAnsi="Times New Roman" w:cs="Times New Roman"/>
                <w:b/>
                <w:bCs/>
                <w:sz w:val="24"/>
                <w:szCs w:val="24"/>
              </w:rPr>
            </w:pPr>
          </w:p>
          <w:p w14:paraId="6C8E7D0A"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01B0C022"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p w14:paraId="74C795B7" w14:textId="77777777" w:rsidR="002C170B" w:rsidRPr="008C64A6" w:rsidRDefault="002C170B" w:rsidP="002C170B">
            <w:pPr>
              <w:rPr>
                <w:rFonts w:ascii="Times New Roman" w:eastAsia="Times New Roman" w:hAnsi="Times New Roman" w:cs="Times New Roman"/>
                <w:sz w:val="24"/>
                <w:szCs w:val="24"/>
              </w:rPr>
            </w:pPr>
          </w:p>
          <w:p w14:paraId="27C7849F"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VUS.1</w:t>
            </w:r>
          </w:p>
          <w:p w14:paraId="315FD5F4" w14:textId="2C378AF9" w:rsidR="002C170B" w:rsidRPr="008C64A6" w:rsidRDefault="002C170B" w:rsidP="002C170B">
            <w:pPr>
              <w:pStyle w:val="NormalWeb"/>
              <w:spacing w:before="180" w:after="180"/>
              <w:rPr>
                <w:color w:val="273540"/>
              </w:rPr>
            </w:pPr>
            <w:r w:rsidRPr="008C64A6">
              <w:t>Mathematics: PS.1*, PS.2*, PS.3*, PS.4*, PS.7*</w:t>
            </w:r>
          </w:p>
        </w:tc>
        <w:tc>
          <w:tcPr>
            <w:tcW w:w="3060" w:type="dxa"/>
            <w:tcBorders>
              <w:top w:val="single" w:sz="4" w:space="0" w:color="000000"/>
              <w:bottom w:val="single" w:sz="4" w:space="0" w:color="000000"/>
              <w:right w:val="single" w:sz="4" w:space="0" w:color="000000"/>
            </w:tcBorders>
          </w:tcPr>
          <w:p w14:paraId="77FCA2B4"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31FAC475"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7C4F9A16"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4D7392D"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1FB93E81"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Describe data collection methods</w:t>
            </w:r>
          </w:p>
          <w:p w14:paraId="209F9576"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53584FE"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113BD5CC"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3F85BE90"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08EC70C9"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71AF73A8"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2F4ED6A"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3E2538BF" w14:textId="3944DF3D"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2E0FDBF8" w14:textId="34FED3E2" w:rsidTr="002F3209">
        <w:tc>
          <w:tcPr>
            <w:tcW w:w="805" w:type="dxa"/>
            <w:tcBorders>
              <w:top w:val="single" w:sz="4" w:space="0" w:color="auto"/>
              <w:left w:val="single" w:sz="4" w:space="0" w:color="auto"/>
              <w:bottom w:val="single" w:sz="4" w:space="0" w:color="auto"/>
              <w:right w:val="single" w:sz="4" w:space="0" w:color="auto"/>
            </w:tcBorders>
          </w:tcPr>
          <w:p w14:paraId="53F2E3FF" w14:textId="7CA46583" w:rsidR="002C170B" w:rsidRPr="0009007E" w:rsidRDefault="002C170B" w:rsidP="002C170B">
            <w:pPr>
              <w:pStyle w:val="NormalWeb"/>
              <w:spacing w:before="180" w:after="180"/>
              <w:rPr>
                <w:color w:val="273540"/>
              </w:rPr>
            </w:pPr>
            <w:r>
              <w:lastRenderedPageBreak/>
              <w:t>45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8219DBB" w14:textId="49D756C3" w:rsidR="002C170B" w:rsidRPr="0009007E" w:rsidRDefault="002C170B" w:rsidP="002C170B">
            <w:pPr>
              <w:pStyle w:val="NormalWeb"/>
              <w:spacing w:before="180" w:after="180"/>
              <w:rPr>
                <w:color w:val="273540"/>
              </w:rPr>
            </w:pPr>
            <w:r w:rsidRPr="00683277">
              <w:t xml:space="preserve">Gather data for a local or regional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65286090" w14:textId="77777777" w:rsidR="002C170B" w:rsidRPr="00C67114" w:rsidRDefault="002C170B" w:rsidP="002C170B">
            <w:pPr>
              <w:spacing w:before="100" w:beforeAutospacing="1" w:after="100" w:afterAutospacing="1"/>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 xml:space="preserve">Gathering of data should include market segmented data, including demographic, geographic, psychographic, and behavioral information used in travel </w:t>
            </w:r>
            <w:r w:rsidRPr="00C67114">
              <w:rPr>
                <w:rFonts w:ascii="Times New Roman" w:eastAsia="Times New Roman" w:hAnsi="Times New Roman" w:cs="Times New Roman"/>
                <w:sz w:val="24"/>
                <w:szCs w:val="24"/>
              </w:rPr>
              <w:lastRenderedPageBreak/>
              <w:t>and tourism planning, as well as information about potential competition.</w:t>
            </w:r>
          </w:p>
          <w:p w14:paraId="2CACDE95" w14:textId="590D5977" w:rsidR="002C170B" w:rsidRPr="0009007E" w:rsidRDefault="002C170B" w:rsidP="002C170B">
            <w:pPr>
              <w:pStyle w:val="NormalWeb"/>
              <w:spacing w:before="180" w:after="180"/>
              <w:rPr>
                <w:color w:val="273540"/>
              </w:rPr>
            </w:pPr>
            <w:r w:rsidRPr="00C67114">
              <w:t>Gathering of data should also be from reliable, industry-accepted sources.</w:t>
            </w:r>
          </w:p>
        </w:tc>
        <w:tc>
          <w:tcPr>
            <w:tcW w:w="4230" w:type="dxa"/>
            <w:tcBorders>
              <w:top w:val="single" w:sz="4" w:space="0" w:color="000000"/>
              <w:left w:val="single" w:sz="4" w:space="0" w:color="000000"/>
              <w:bottom w:val="single" w:sz="4" w:space="0" w:color="000000"/>
              <w:right w:val="single" w:sz="4" w:space="0" w:color="auto"/>
            </w:tcBorders>
          </w:tcPr>
          <w:p w14:paraId="702E0C4F" w14:textId="77777777" w:rsidR="002C170B" w:rsidRDefault="002C170B" w:rsidP="002C170B">
            <w:pPr>
              <w:rPr>
                <w:rFonts w:ascii="Times New Roman" w:eastAsia="Times New Roman" w:hAnsi="Times New Roman" w:cs="Times New Roman"/>
                <w:b/>
                <w:bCs/>
                <w:sz w:val="24"/>
                <w:szCs w:val="24"/>
              </w:rPr>
            </w:pPr>
            <w:r w:rsidRPr="00C67114">
              <w:rPr>
                <w:rFonts w:ascii="Times New Roman" w:eastAsia="Times New Roman" w:hAnsi="Times New Roman" w:cs="Times New Roman"/>
                <w:b/>
                <w:bCs/>
                <w:sz w:val="24"/>
                <w:szCs w:val="24"/>
              </w:rPr>
              <w:lastRenderedPageBreak/>
              <w:t>Process/Skill Questions:</w:t>
            </w:r>
          </w:p>
          <w:p w14:paraId="319B29FC" w14:textId="77777777" w:rsidR="002C170B" w:rsidRPr="00C67114" w:rsidRDefault="002C170B" w:rsidP="002C170B">
            <w:pPr>
              <w:rPr>
                <w:rFonts w:ascii="Times New Roman" w:eastAsia="Times New Roman" w:hAnsi="Times New Roman" w:cs="Times New Roman"/>
                <w:sz w:val="24"/>
                <w:szCs w:val="24"/>
              </w:rPr>
            </w:pPr>
          </w:p>
          <w:p w14:paraId="28A688FB" w14:textId="77777777" w:rsidR="002C170B" w:rsidRPr="00C67114" w:rsidRDefault="002C170B">
            <w:pPr>
              <w:numPr>
                <w:ilvl w:val="0"/>
                <w:numId w:val="8"/>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Where is market-segmented data obtained?</w:t>
            </w:r>
          </w:p>
          <w:p w14:paraId="17E1D642" w14:textId="77777777" w:rsidR="002C170B" w:rsidRPr="00C67114" w:rsidRDefault="002C170B">
            <w:pPr>
              <w:numPr>
                <w:ilvl w:val="0"/>
                <w:numId w:val="8"/>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lastRenderedPageBreak/>
              <w:t>What is the difference between informal and formal data research?</w:t>
            </w:r>
          </w:p>
          <w:p w14:paraId="4DE569FB" w14:textId="77777777" w:rsidR="002C170B" w:rsidRPr="00C67114" w:rsidRDefault="002C170B">
            <w:pPr>
              <w:numPr>
                <w:ilvl w:val="0"/>
                <w:numId w:val="8"/>
              </w:numPr>
              <w:rPr>
                <w:rFonts w:ascii="Times New Roman" w:eastAsia="Times New Roman" w:hAnsi="Times New Roman" w:cs="Times New Roman"/>
                <w:sz w:val="24"/>
                <w:szCs w:val="24"/>
              </w:rPr>
            </w:pPr>
            <w:r w:rsidRPr="00C67114">
              <w:rPr>
                <w:rFonts w:ascii="Times New Roman" w:eastAsia="Times New Roman" w:hAnsi="Times New Roman" w:cs="Times New Roman"/>
                <w:sz w:val="24"/>
                <w:szCs w:val="24"/>
              </w:rPr>
              <w:t>What data should be collected?</w:t>
            </w:r>
          </w:p>
          <w:p w14:paraId="751FB160" w14:textId="77777777" w:rsidR="002C170B" w:rsidRPr="00C41411" w:rsidRDefault="002C170B">
            <w:pPr>
              <w:numPr>
                <w:ilvl w:val="0"/>
                <w:numId w:val="8"/>
              </w:numPr>
              <w:rPr>
                <w:rFonts w:ascii="Times New Roman" w:eastAsia="Times New Roman" w:hAnsi="Times New Roman" w:cs="Times New Roman"/>
                <w:b/>
                <w:bCs/>
                <w:sz w:val="24"/>
                <w:szCs w:val="24"/>
              </w:rPr>
            </w:pPr>
            <w:r w:rsidRPr="00C67114">
              <w:rPr>
                <w:rFonts w:ascii="Times New Roman" w:eastAsia="Times New Roman" w:hAnsi="Times New Roman" w:cs="Times New Roman"/>
                <w:sz w:val="24"/>
                <w:szCs w:val="24"/>
              </w:rPr>
              <w:t>What community groups should be identified as potential resources for travel and tourism research?</w:t>
            </w:r>
          </w:p>
          <w:p w14:paraId="025D3ED9" w14:textId="7988C303" w:rsidR="002C170B" w:rsidRPr="00A91CFB" w:rsidRDefault="002C170B">
            <w:pPr>
              <w:numPr>
                <w:ilvl w:val="0"/>
                <w:numId w:val="8"/>
              </w:numPr>
              <w:rPr>
                <w:rFonts w:ascii="Times New Roman" w:eastAsia="Times New Roman" w:hAnsi="Times New Roman" w:cs="Times New Roman"/>
                <w:b/>
                <w:bCs/>
                <w:sz w:val="24"/>
                <w:szCs w:val="24"/>
              </w:rPr>
            </w:pPr>
            <w:r w:rsidRPr="00C67114">
              <w:rPr>
                <w:rFonts w:ascii="Times New Roman" w:eastAsia="Times New Roman" w:hAnsi="Times New Roman" w:cs="Times New Roman"/>
                <w:sz w:val="24"/>
                <w:szCs w:val="24"/>
              </w:rPr>
              <w:t>Why is it important to have current data?</w:t>
            </w:r>
          </w:p>
          <w:p w14:paraId="7EE3D730" w14:textId="36D3E1C3"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05C33D35" w14:textId="6CB45E7F" w:rsidR="002C170B" w:rsidRPr="008C64A6" w:rsidRDefault="002C170B" w:rsidP="002C170B">
            <w:pPr>
              <w:pStyle w:val="NormalWeb"/>
              <w:spacing w:before="180" w:after="180"/>
              <w:rPr>
                <w:color w:val="273540"/>
              </w:rPr>
            </w:pPr>
            <w:r w:rsidRPr="008C64A6">
              <w:lastRenderedPageBreak/>
              <w:t>English: 11.RV, 11.RI, 11.LU, 11.C, 12.RV, 12.RI, 12.LU, 12.C</w:t>
            </w:r>
          </w:p>
        </w:tc>
        <w:tc>
          <w:tcPr>
            <w:tcW w:w="3060" w:type="dxa"/>
            <w:tcBorders>
              <w:top w:val="single" w:sz="4" w:space="0" w:color="000000"/>
              <w:bottom w:val="single" w:sz="4" w:space="0" w:color="000000"/>
              <w:right w:val="single" w:sz="4" w:space="0" w:color="000000"/>
            </w:tcBorders>
          </w:tcPr>
          <w:p w14:paraId="386DB3A6"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6391B335"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w:t>
            </w:r>
            <w:r w:rsidRPr="00524DC1">
              <w:rPr>
                <w:rFonts w:ascii="Times New Roman" w:eastAsia="Times New Roman" w:hAnsi="Times New Roman" w:cs="Times New Roman"/>
                <w:sz w:val="24"/>
                <w:szCs w:val="24"/>
              </w:rPr>
              <w:lastRenderedPageBreak/>
              <w:t>Management, Economics, Strategic Management</w:t>
            </w:r>
          </w:p>
          <w:p w14:paraId="6794D22A"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34F9443"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2EF7A39C"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6D4C6645"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6FC53AA"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39225821"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759BCCBE"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50A7E4B"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2E9C0B64"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336DD6D1"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2F134D2F" w14:textId="17D6E173" w:rsidR="002C170B" w:rsidRPr="005071C1" w:rsidRDefault="002C170B" w:rsidP="002C170B">
            <w:pPr>
              <w:pStyle w:val="NormalWeb"/>
              <w:spacing w:before="180" w:after="180"/>
            </w:pPr>
            <w:r w:rsidRPr="00524DC1">
              <w:rPr>
                <w:b/>
                <w:bCs/>
              </w:rPr>
              <w:t>Summary:</w:t>
            </w:r>
            <w:r w:rsidRPr="00524DC1">
              <w:t xml:space="preserve"> This section demonstrates exemplary alignment with DECA’s research-based competitive events. Students engage in data-driven decision-making and analytical processes </w:t>
            </w:r>
            <w:r w:rsidRPr="00524DC1">
              <w:lastRenderedPageBreak/>
              <w:t>required for high-level competition.</w:t>
            </w:r>
          </w:p>
        </w:tc>
      </w:tr>
      <w:tr w:rsidR="002C170B" w:rsidRPr="0009007E" w14:paraId="33CCCA54" w14:textId="1284D3E0" w:rsidTr="0054298B">
        <w:tc>
          <w:tcPr>
            <w:tcW w:w="805" w:type="dxa"/>
            <w:tcBorders>
              <w:top w:val="single" w:sz="4" w:space="0" w:color="auto"/>
              <w:left w:val="single" w:sz="4" w:space="0" w:color="auto"/>
              <w:bottom w:val="single" w:sz="4" w:space="0" w:color="auto"/>
              <w:right w:val="single" w:sz="4" w:space="0" w:color="auto"/>
            </w:tcBorders>
          </w:tcPr>
          <w:p w14:paraId="139650C6" w14:textId="325388CD" w:rsidR="002C170B" w:rsidRPr="0009007E" w:rsidRDefault="002C170B" w:rsidP="002C170B">
            <w:pPr>
              <w:pStyle w:val="NormalWeb"/>
              <w:spacing w:before="180" w:after="180"/>
              <w:rPr>
                <w:color w:val="273540"/>
              </w:rPr>
            </w:pPr>
            <w:r>
              <w:lastRenderedPageBreak/>
              <w:t xml:space="preserve"> 46 (O)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8A58271" w14:textId="49B3F55E" w:rsidR="002C170B" w:rsidRPr="0009007E" w:rsidRDefault="002C170B" w:rsidP="002C170B">
            <w:pPr>
              <w:pStyle w:val="NormalWeb"/>
              <w:spacing w:before="180" w:after="180"/>
              <w:rPr>
                <w:color w:val="273540"/>
              </w:rPr>
            </w:pPr>
            <w:r w:rsidRPr="00683277">
              <w:t xml:space="preserve">Compose recommendations based on the analysis of travel and tourism data. </w:t>
            </w:r>
          </w:p>
        </w:tc>
        <w:tc>
          <w:tcPr>
            <w:tcW w:w="4140" w:type="dxa"/>
            <w:tcBorders>
              <w:top w:val="single" w:sz="4" w:space="0" w:color="000000"/>
              <w:left w:val="single" w:sz="4" w:space="0" w:color="000000"/>
              <w:bottom w:val="single" w:sz="4" w:space="0" w:color="000000"/>
              <w:right w:val="single" w:sz="4" w:space="0" w:color="000000"/>
            </w:tcBorders>
          </w:tcPr>
          <w:p w14:paraId="5089D99B" w14:textId="17D8E946" w:rsidR="002C170B" w:rsidRPr="0009007E" w:rsidRDefault="002C170B" w:rsidP="002C170B">
            <w:pPr>
              <w:pStyle w:val="NormalWeb"/>
              <w:spacing w:before="180" w:after="180"/>
              <w:rPr>
                <w:color w:val="273540"/>
              </w:rPr>
            </w:pPr>
            <w:r w:rsidRPr="005B2F0A">
              <w:t>Composition should reflect the market research purpose statement and related research objectives and include supporting data for each point.</w:t>
            </w:r>
          </w:p>
        </w:tc>
        <w:tc>
          <w:tcPr>
            <w:tcW w:w="4230" w:type="dxa"/>
            <w:tcBorders>
              <w:top w:val="single" w:sz="4" w:space="0" w:color="000000"/>
              <w:left w:val="single" w:sz="4" w:space="0" w:color="000000"/>
              <w:bottom w:val="single" w:sz="4" w:space="0" w:color="000000"/>
              <w:right w:val="single" w:sz="4" w:space="0" w:color="auto"/>
            </w:tcBorders>
          </w:tcPr>
          <w:p w14:paraId="7779D8E6"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r>
              <w:rPr>
                <w:rFonts w:ascii="Times New Roman" w:eastAsia="Times New Roman" w:hAnsi="Times New Roman" w:cs="Times New Roman"/>
                <w:b/>
                <w:bCs/>
                <w:sz w:val="24"/>
                <w:szCs w:val="24"/>
              </w:rPr>
              <w:t xml:space="preserve"> </w:t>
            </w:r>
          </w:p>
          <w:p w14:paraId="1882F1C8" w14:textId="77777777" w:rsidR="002C170B" w:rsidRPr="005B2F0A" w:rsidRDefault="002C170B" w:rsidP="002C170B">
            <w:pPr>
              <w:rPr>
                <w:rFonts w:ascii="Times New Roman" w:eastAsia="Times New Roman" w:hAnsi="Times New Roman" w:cs="Times New Roman"/>
                <w:sz w:val="24"/>
                <w:szCs w:val="24"/>
              </w:rPr>
            </w:pPr>
          </w:p>
          <w:p w14:paraId="728253CE" w14:textId="77777777"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should marketing research recommendations be composed and presented within a community, to local</w:t>
            </w:r>
            <w:r>
              <w:rPr>
                <w:rFonts w:ascii="Times New Roman" w:eastAsia="Times New Roman" w:hAnsi="Times New Roman" w:cs="Times New Roman"/>
                <w:sz w:val="24"/>
                <w:szCs w:val="24"/>
              </w:rPr>
              <w:t xml:space="preserve"> and</w:t>
            </w:r>
            <w:r w:rsidRPr="005B2F0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or </w:t>
            </w:r>
            <w:r w:rsidRPr="005B2F0A">
              <w:rPr>
                <w:rFonts w:ascii="Times New Roman" w:eastAsia="Times New Roman" w:hAnsi="Times New Roman" w:cs="Times New Roman"/>
                <w:sz w:val="24"/>
                <w:szCs w:val="24"/>
              </w:rPr>
              <w:t>regional governments, and to other sectors involved?</w:t>
            </w:r>
          </w:p>
          <w:p w14:paraId="0CD5F0FD" w14:textId="77777777"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essential for the recommendations to support the research purpose statement?</w:t>
            </w:r>
          </w:p>
          <w:p w14:paraId="068AC3CD" w14:textId="77777777"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types of supporting data are necessary when presenting recommendations?</w:t>
            </w:r>
          </w:p>
          <w:p w14:paraId="14863132" w14:textId="77777777" w:rsidR="002C170B"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would graphs, charts, and other visual aids support research recommendations?</w:t>
            </w:r>
          </w:p>
          <w:p w14:paraId="4FE92B0B" w14:textId="7FAF162F" w:rsidR="002C170B" w:rsidRPr="005B2F0A" w:rsidRDefault="002C170B">
            <w:pPr>
              <w:numPr>
                <w:ilvl w:val="0"/>
                <w:numId w:val="1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are market research recommendations used to support improved business decisions?</w:t>
            </w:r>
          </w:p>
          <w:p w14:paraId="536DDDC2" w14:textId="22505A90"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2DC97C95"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11.R, 12.RV, 12.LU, 12.C, 12.R, 12.W</w:t>
            </w:r>
          </w:p>
          <w:p w14:paraId="25BD224B" w14:textId="77777777" w:rsidR="002C170B" w:rsidRPr="008C64A6" w:rsidRDefault="002C170B" w:rsidP="002C170B">
            <w:pPr>
              <w:rPr>
                <w:rFonts w:ascii="Times New Roman" w:eastAsia="Times New Roman" w:hAnsi="Times New Roman" w:cs="Times New Roman"/>
                <w:sz w:val="24"/>
                <w:szCs w:val="24"/>
              </w:rPr>
            </w:pPr>
          </w:p>
          <w:p w14:paraId="63D959A1"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p w14:paraId="24507325" w14:textId="77777777" w:rsidR="002C170B" w:rsidRPr="008C64A6" w:rsidRDefault="002C170B" w:rsidP="002C170B">
            <w:pPr>
              <w:rPr>
                <w:rFonts w:ascii="Times New Roman" w:eastAsia="Times New Roman" w:hAnsi="Times New Roman" w:cs="Times New Roman"/>
                <w:sz w:val="24"/>
                <w:szCs w:val="24"/>
              </w:rPr>
            </w:pPr>
          </w:p>
          <w:p w14:paraId="38E13C23" w14:textId="3D5E1D5F" w:rsidR="002C170B" w:rsidRPr="008C64A6" w:rsidRDefault="002C170B" w:rsidP="002C170B">
            <w:pPr>
              <w:pStyle w:val="NormalWeb"/>
              <w:spacing w:before="180" w:after="180"/>
              <w:rPr>
                <w:color w:val="273540"/>
              </w:rPr>
            </w:pPr>
            <w:r w:rsidRPr="008C64A6">
              <w:t>Mathematics: PS.1*, PS.2*, PS.3*, PS.4*,</w:t>
            </w:r>
          </w:p>
        </w:tc>
        <w:tc>
          <w:tcPr>
            <w:tcW w:w="3060" w:type="dxa"/>
            <w:tcBorders>
              <w:top w:val="single" w:sz="4" w:space="0" w:color="000000"/>
              <w:bottom w:val="single" w:sz="4" w:space="0" w:color="000000"/>
              <w:right w:val="single" w:sz="4" w:space="0" w:color="000000"/>
            </w:tcBorders>
          </w:tcPr>
          <w:p w14:paraId="662205B0"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424124C7"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582CB916"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6C5762E"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20539FD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4328193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745BC3C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7F723B46"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5C58DD0C"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5824EF7F"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1C04C8AF"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E93AA7A"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02000069"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p w14:paraId="0CC0FD03" w14:textId="77777777" w:rsidR="002C170B" w:rsidRPr="005071C1" w:rsidRDefault="002C170B" w:rsidP="002C170B">
            <w:pPr>
              <w:rPr>
                <w:rFonts w:ascii="Times New Roman" w:eastAsia="Times New Roman" w:hAnsi="Times New Roman" w:cs="Times New Roman"/>
                <w:sz w:val="24"/>
                <w:szCs w:val="24"/>
              </w:rPr>
            </w:pPr>
          </w:p>
        </w:tc>
      </w:tr>
      <w:tr w:rsidR="002C170B" w:rsidRPr="0009007E" w14:paraId="6A36C4EF" w14:textId="62B71E40" w:rsidTr="005B3B8C">
        <w:tc>
          <w:tcPr>
            <w:tcW w:w="805" w:type="dxa"/>
            <w:tcBorders>
              <w:top w:val="single" w:sz="4" w:space="0" w:color="auto"/>
              <w:left w:val="single" w:sz="4" w:space="0" w:color="auto"/>
              <w:bottom w:val="single" w:sz="4" w:space="0" w:color="auto"/>
              <w:right w:val="single" w:sz="4" w:space="0" w:color="auto"/>
            </w:tcBorders>
          </w:tcPr>
          <w:p w14:paraId="70D72C51" w14:textId="482FEC34" w:rsidR="002C170B" w:rsidRPr="0009007E" w:rsidRDefault="002C170B" w:rsidP="002C170B">
            <w:pPr>
              <w:pStyle w:val="NormalWeb"/>
              <w:spacing w:before="180" w:after="180"/>
              <w:rPr>
                <w:color w:val="273540"/>
              </w:rPr>
            </w:pPr>
            <w:r>
              <w:lastRenderedPageBreak/>
              <w:t>47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9CC0662" w14:textId="71855018" w:rsidR="002C170B" w:rsidRPr="0009007E" w:rsidRDefault="002C170B" w:rsidP="002C170B">
            <w:pPr>
              <w:pStyle w:val="NormalWeb"/>
              <w:spacing w:before="180" w:after="180"/>
              <w:rPr>
                <w:color w:val="273540"/>
              </w:rPr>
            </w:pPr>
            <w:r w:rsidRPr="00683277">
              <w:t xml:space="preserve">Describe the advantages and disadvantages of market segmentation. </w:t>
            </w:r>
          </w:p>
        </w:tc>
        <w:tc>
          <w:tcPr>
            <w:tcW w:w="4140" w:type="dxa"/>
            <w:tcBorders>
              <w:top w:val="single" w:sz="4" w:space="0" w:color="000000"/>
              <w:left w:val="single" w:sz="4" w:space="0" w:color="000000"/>
              <w:bottom w:val="single" w:sz="4" w:space="0" w:color="000000"/>
              <w:right w:val="single" w:sz="4" w:space="0" w:color="000000"/>
            </w:tcBorders>
          </w:tcPr>
          <w:p w14:paraId="225E9451"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Description should include</w:t>
            </w:r>
          </w:p>
          <w:p w14:paraId="216CBAF9" w14:textId="77777777" w:rsidR="002C170B" w:rsidRPr="005B2F0A" w:rsidRDefault="002C170B">
            <w:pPr>
              <w:numPr>
                <w:ilvl w:val="0"/>
                <w:numId w:val="12"/>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advantages</w:t>
            </w:r>
          </w:p>
          <w:p w14:paraId="634DAA3D" w14:textId="77777777" w:rsidR="002C170B" w:rsidRPr="005B2F0A" w:rsidRDefault="002C170B">
            <w:pPr>
              <w:numPr>
                <w:ilvl w:val="1"/>
                <w:numId w:val="12"/>
              </w:numPr>
              <w:rPr>
                <w:rFonts w:ascii="Times New Roman" w:eastAsia="Times New Roman" w:hAnsi="Times New Roman" w:cs="Times New Roman"/>
                <w:sz w:val="24"/>
                <w:szCs w:val="24"/>
              </w:rPr>
            </w:pPr>
            <w:proofErr w:type="gramStart"/>
            <w:r w:rsidRPr="005B2F0A">
              <w:rPr>
                <w:rFonts w:ascii="Times New Roman" w:eastAsia="Times New Roman" w:hAnsi="Times New Roman" w:cs="Times New Roman"/>
                <w:sz w:val="24"/>
                <w:szCs w:val="24"/>
              </w:rPr>
              <w:t>marketing</w:t>
            </w:r>
            <w:proofErr w:type="gramEnd"/>
            <w:r w:rsidRPr="005B2F0A">
              <w:rPr>
                <w:rFonts w:ascii="Times New Roman" w:eastAsia="Times New Roman" w:hAnsi="Times New Roman" w:cs="Times New Roman"/>
                <w:sz w:val="24"/>
                <w:szCs w:val="24"/>
              </w:rPr>
              <w:t xml:space="preserve"> to a certain customer group is more precise</w:t>
            </w:r>
          </w:p>
          <w:p w14:paraId="3588C073" w14:textId="77777777"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business better satisfies the marketing concept</w:t>
            </w:r>
          </w:p>
          <w:p w14:paraId="5A4BD0E5" w14:textId="77777777" w:rsidR="002C170B" w:rsidRPr="005B2F0A" w:rsidRDefault="002C170B">
            <w:pPr>
              <w:numPr>
                <w:ilvl w:val="0"/>
                <w:numId w:val="12"/>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disadvantages</w:t>
            </w:r>
          </w:p>
          <w:p w14:paraId="2999C838" w14:textId="77777777"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cost</w:t>
            </w:r>
          </w:p>
          <w:p w14:paraId="0BA2DCD2" w14:textId="77777777" w:rsidR="002C170B"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time</w:t>
            </w:r>
          </w:p>
          <w:p w14:paraId="5695931C" w14:textId="597FBD69" w:rsidR="002C170B" w:rsidRPr="005B2F0A" w:rsidRDefault="002C170B">
            <w:pPr>
              <w:numPr>
                <w:ilvl w:val="1"/>
                <w:numId w:val="12"/>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faulty segmentation choices caused by incorrect research data or interpretation.</w:t>
            </w:r>
          </w:p>
          <w:p w14:paraId="731D80E4" w14:textId="06AA976C"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0C5B4672" w14:textId="77777777" w:rsidR="002C170B" w:rsidRPr="005B2F0A"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24AA492D" w14:textId="77777777" w:rsidR="002C170B" w:rsidRPr="005B2F0A" w:rsidRDefault="002C170B" w:rsidP="002C170B">
            <w:pPr>
              <w:rPr>
                <w:rFonts w:ascii="Times New Roman" w:eastAsia="Times New Roman" w:hAnsi="Times New Roman" w:cs="Times New Roman"/>
                <w:sz w:val="24"/>
                <w:szCs w:val="24"/>
              </w:rPr>
            </w:pPr>
          </w:p>
          <w:p w14:paraId="33C611F0" w14:textId="77777777" w:rsidR="002C170B" w:rsidRPr="005B2F0A" w:rsidRDefault="002C170B">
            <w:pPr>
              <w:pStyle w:val="ListParagraph"/>
              <w:numPr>
                <w:ilvl w:val="0"/>
                <w:numId w:val="13"/>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demographics might be considered most important for market segmentation within the travel and tourism industry? How might this data be used to better ensure a business’ success?</w:t>
            </w:r>
          </w:p>
          <w:p w14:paraId="50AB0388" w14:textId="77777777" w:rsidR="002C170B" w:rsidRDefault="002C170B">
            <w:pPr>
              <w:pStyle w:val="ListParagraph"/>
              <w:numPr>
                <w:ilvl w:val="0"/>
                <w:numId w:val="13"/>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customers be segmented?</w:t>
            </w:r>
          </w:p>
          <w:p w14:paraId="49E03736" w14:textId="6DB24EEB" w:rsidR="002C170B" w:rsidRPr="005B2F0A" w:rsidRDefault="002C170B">
            <w:pPr>
              <w:pStyle w:val="ListParagraph"/>
              <w:numPr>
                <w:ilvl w:val="0"/>
                <w:numId w:val="13"/>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Which methods of market segmentation might be most advantageous in the travel and tourism industry?</w:t>
            </w:r>
          </w:p>
          <w:p w14:paraId="4DE699DF" w14:textId="48227A15"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3D11924C" w14:textId="77777777" w:rsidR="002C170B" w:rsidRPr="008C64A6" w:rsidRDefault="002C170B" w:rsidP="002C170B">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12.RV, 12.RI, 12.LU</w:t>
            </w:r>
          </w:p>
          <w:p w14:paraId="662640B4" w14:textId="77777777" w:rsidR="002C170B" w:rsidRPr="008C64A6" w:rsidRDefault="002C170B" w:rsidP="002C170B">
            <w:pPr>
              <w:rPr>
                <w:rFonts w:ascii="Times New Roman" w:hAnsi="Times New Roman" w:cs="Times New Roman"/>
                <w:color w:val="000000"/>
                <w:sz w:val="24"/>
                <w:szCs w:val="24"/>
              </w:rPr>
            </w:pPr>
          </w:p>
          <w:p w14:paraId="22A9E158" w14:textId="648D2416" w:rsidR="002C170B" w:rsidRPr="008C64A6" w:rsidRDefault="002C170B" w:rsidP="002C170B">
            <w:pPr>
              <w:pStyle w:val="NormalWeb"/>
              <w:spacing w:before="180" w:after="180"/>
              <w:rPr>
                <w:color w:val="273540"/>
              </w:rPr>
            </w:pPr>
            <w:r w:rsidRPr="008C64A6">
              <w:t>History and Social Science: GOVT.1, GOVT.15</w:t>
            </w:r>
          </w:p>
        </w:tc>
        <w:tc>
          <w:tcPr>
            <w:tcW w:w="3060" w:type="dxa"/>
            <w:tcBorders>
              <w:top w:val="single" w:sz="4" w:space="0" w:color="000000"/>
              <w:bottom w:val="single" w:sz="4" w:space="0" w:color="000000"/>
              <w:right w:val="single" w:sz="4" w:space="0" w:color="000000"/>
            </w:tcBorders>
          </w:tcPr>
          <w:p w14:paraId="1D22C9DB"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5AA69AE4"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44910FD8"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C19A458"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4EC27366"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14D1E913"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53E72949"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6627B5E0"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1C7942D8"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lastRenderedPageBreak/>
              <w:t>Aligned Competitive</w:t>
            </w:r>
            <w:proofErr w:type="gramEnd"/>
            <w:r w:rsidRPr="00524DC1">
              <w:rPr>
                <w:rFonts w:ascii="Times New Roman" w:eastAsia="Times New Roman" w:hAnsi="Times New Roman" w:cs="Times New Roman"/>
                <w:b/>
                <w:bCs/>
                <w:sz w:val="24"/>
                <w:szCs w:val="24"/>
              </w:rPr>
              <w:t xml:space="preserve"> Events:</w:t>
            </w:r>
          </w:p>
          <w:p w14:paraId="73062498"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4DB6CA0A"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871ADFB"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26106600" w14:textId="3C2C79E8"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54D2CD57" w14:textId="5E25E54A" w:rsidTr="0026607C">
        <w:tc>
          <w:tcPr>
            <w:tcW w:w="805" w:type="dxa"/>
            <w:tcBorders>
              <w:top w:val="single" w:sz="4" w:space="0" w:color="auto"/>
              <w:left w:val="single" w:sz="4" w:space="0" w:color="auto"/>
              <w:bottom w:val="single" w:sz="4" w:space="0" w:color="auto"/>
              <w:right w:val="single" w:sz="4" w:space="0" w:color="auto"/>
            </w:tcBorders>
          </w:tcPr>
          <w:p w14:paraId="71F0A111" w14:textId="731699E3" w:rsidR="002C170B" w:rsidRPr="0009007E" w:rsidRDefault="002C170B" w:rsidP="002C170B">
            <w:pPr>
              <w:pStyle w:val="NormalWeb"/>
              <w:spacing w:before="180" w:after="180"/>
              <w:rPr>
                <w:color w:val="273540"/>
              </w:rPr>
            </w:pPr>
            <w:r>
              <w:lastRenderedPageBreak/>
              <w:t>48</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75FFEF7" w14:textId="451A92D9" w:rsidR="002C170B" w:rsidRPr="0009007E" w:rsidRDefault="002C170B" w:rsidP="002C170B">
            <w:pPr>
              <w:pStyle w:val="NormalWeb"/>
              <w:spacing w:before="180" w:after="180"/>
              <w:rPr>
                <w:color w:val="273540"/>
              </w:rPr>
            </w:pPr>
            <w:r w:rsidRPr="00683277">
              <w:t xml:space="preserve">Develop a positioning statement for a specific business venture. </w:t>
            </w:r>
          </w:p>
        </w:tc>
        <w:tc>
          <w:tcPr>
            <w:tcW w:w="4140" w:type="dxa"/>
            <w:tcBorders>
              <w:top w:val="single" w:sz="4" w:space="0" w:color="000000"/>
              <w:left w:val="single" w:sz="4" w:space="0" w:color="000000"/>
              <w:bottom w:val="single" w:sz="4" w:space="0" w:color="000000"/>
              <w:right w:val="single" w:sz="4" w:space="0" w:color="000000"/>
            </w:tcBorders>
          </w:tcPr>
          <w:p w14:paraId="27807290"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Development should address the question</w:t>
            </w:r>
            <w:r>
              <w:rPr>
                <w:rFonts w:ascii="Times New Roman" w:eastAsia="Times New Roman" w:hAnsi="Times New Roman" w:cs="Times New Roman"/>
                <w:sz w:val="24"/>
                <w:szCs w:val="24"/>
              </w:rPr>
              <w:t xml:space="preserve"> of</w:t>
            </w:r>
            <w:r w:rsidRPr="005B2F0A">
              <w:rPr>
                <w:rFonts w:ascii="Times New Roman" w:eastAsia="Times New Roman" w:hAnsi="Times New Roman" w:cs="Times New Roman"/>
                <w:sz w:val="24"/>
                <w:szCs w:val="24"/>
              </w:rPr>
              <w:t xml:space="preserve"> who, what, where, when, and why in relation to a market research project. </w:t>
            </w:r>
          </w:p>
          <w:p w14:paraId="78C511E2" w14:textId="05B7CF17" w:rsidR="002C170B" w:rsidRPr="0009007E" w:rsidRDefault="002C170B" w:rsidP="002C170B">
            <w:pPr>
              <w:pStyle w:val="NormalWeb"/>
              <w:spacing w:before="180" w:after="180"/>
              <w:rPr>
                <w:color w:val="273540"/>
              </w:rPr>
            </w:pPr>
            <w:r w:rsidRPr="005B2F0A">
              <w:t xml:space="preserve">Development may be </w:t>
            </w:r>
            <w:r>
              <w:t>conducted</w:t>
            </w:r>
            <w:r w:rsidRPr="005B2F0A">
              <w:t xml:space="preserve"> for a business venture such as a farm-to-table restaurant, a family restaurant, or a 24-hour gym.</w:t>
            </w:r>
          </w:p>
        </w:tc>
        <w:tc>
          <w:tcPr>
            <w:tcW w:w="4230" w:type="dxa"/>
            <w:tcBorders>
              <w:top w:val="single" w:sz="4" w:space="0" w:color="000000"/>
              <w:left w:val="single" w:sz="4" w:space="0" w:color="000000"/>
              <w:bottom w:val="single" w:sz="4" w:space="0" w:color="000000"/>
              <w:right w:val="single" w:sz="4" w:space="0" w:color="auto"/>
            </w:tcBorders>
          </w:tcPr>
          <w:p w14:paraId="7790517C"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769301B9" w14:textId="77777777" w:rsidR="002C170B" w:rsidRPr="005B2F0A" w:rsidRDefault="002C170B" w:rsidP="002C170B">
            <w:pPr>
              <w:rPr>
                <w:rFonts w:ascii="Times New Roman" w:eastAsia="Times New Roman" w:hAnsi="Times New Roman" w:cs="Times New Roman"/>
                <w:sz w:val="24"/>
                <w:szCs w:val="24"/>
              </w:rPr>
            </w:pPr>
          </w:p>
          <w:p w14:paraId="00B603D5" w14:textId="77777777" w:rsidR="002C170B" w:rsidRPr="005B2F0A"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methodology should be used when researching a travel and tourism venture?</w:t>
            </w:r>
          </w:p>
          <w:p w14:paraId="61BDABF6" w14:textId="77777777" w:rsidR="002C170B" w:rsidRPr="005B2F0A"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important to research prior to beginning a travel and tourism venture?</w:t>
            </w:r>
          </w:p>
          <w:p w14:paraId="447AF54D" w14:textId="77777777" w:rsidR="002C170B"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benefits of identifying the target market?</w:t>
            </w:r>
          </w:p>
          <w:p w14:paraId="182A0BD0" w14:textId="0B2D60C0" w:rsidR="002C170B" w:rsidRPr="005B2F0A" w:rsidRDefault="002C170B">
            <w:pPr>
              <w:numPr>
                <w:ilvl w:val="0"/>
                <w:numId w:val="14"/>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 xml:space="preserve">Why is it important to know the who, what, where, when, and </w:t>
            </w:r>
            <w:r w:rsidRPr="005B2F0A">
              <w:rPr>
                <w:rFonts w:ascii="Times New Roman" w:eastAsia="Times New Roman" w:hAnsi="Times New Roman" w:cs="Times New Roman"/>
                <w:sz w:val="24"/>
                <w:szCs w:val="24"/>
              </w:rPr>
              <w:lastRenderedPageBreak/>
              <w:t>why when gathering data for a marketing research project?</w:t>
            </w:r>
          </w:p>
          <w:p w14:paraId="3B4C083C" w14:textId="58FA08B8"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6AD45253"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11.R, 12.RV, 12.LU, 12.R, 12.W</w:t>
            </w:r>
          </w:p>
          <w:p w14:paraId="6E67200D" w14:textId="77777777" w:rsidR="002C170B" w:rsidRPr="008C64A6" w:rsidRDefault="002C170B" w:rsidP="002C170B">
            <w:pPr>
              <w:rPr>
                <w:rFonts w:ascii="Times New Roman" w:eastAsia="Times New Roman" w:hAnsi="Times New Roman" w:cs="Times New Roman"/>
                <w:sz w:val="24"/>
                <w:szCs w:val="24"/>
              </w:rPr>
            </w:pPr>
          </w:p>
          <w:p w14:paraId="6EE4A675" w14:textId="05459421" w:rsidR="002C170B" w:rsidRPr="008C64A6" w:rsidRDefault="002C170B" w:rsidP="002C170B">
            <w:pPr>
              <w:pStyle w:val="NormalWeb"/>
              <w:spacing w:before="180" w:after="180"/>
              <w:rPr>
                <w:color w:val="273540"/>
              </w:rPr>
            </w:pPr>
            <w:r w:rsidRPr="008C64A6">
              <w:t>History and Social Science: GOVT.1, VUS.1</w:t>
            </w:r>
          </w:p>
        </w:tc>
        <w:tc>
          <w:tcPr>
            <w:tcW w:w="3060" w:type="dxa"/>
            <w:tcBorders>
              <w:top w:val="single" w:sz="4" w:space="0" w:color="000000"/>
              <w:bottom w:val="single" w:sz="4" w:space="0" w:color="000000"/>
              <w:right w:val="single" w:sz="4" w:space="0" w:color="000000"/>
            </w:tcBorders>
          </w:tcPr>
          <w:p w14:paraId="2FDDB707"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Market Research and Analysis (Tasks 42–49)</w:t>
            </w:r>
          </w:p>
          <w:p w14:paraId="67C355C4"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Management, Economics, Strategic Management</w:t>
            </w:r>
          </w:p>
          <w:p w14:paraId="4BBE3252"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A9D3FC4"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5DA42315"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Describe data collection methods</w:t>
            </w:r>
          </w:p>
          <w:p w14:paraId="7CE2D782"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2572923C"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3760D2F3"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1889953D"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12EFA48"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3244940B"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0BF03574"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6EDA392C" w14:textId="193F533F"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required for high-level competition.</w:t>
            </w:r>
          </w:p>
        </w:tc>
      </w:tr>
      <w:tr w:rsidR="002C170B" w:rsidRPr="0009007E" w14:paraId="70CFBE4C" w14:textId="44D03F66" w:rsidTr="00ED651C">
        <w:tc>
          <w:tcPr>
            <w:tcW w:w="805" w:type="dxa"/>
            <w:tcBorders>
              <w:top w:val="single" w:sz="4" w:space="0" w:color="auto"/>
              <w:left w:val="single" w:sz="4" w:space="0" w:color="auto"/>
              <w:bottom w:val="single" w:sz="4" w:space="0" w:color="auto"/>
              <w:right w:val="single" w:sz="4" w:space="0" w:color="auto"/>
            </w:tcBorders>
          </w:tcPr>
          <w:p w14:paraId="62693778" w14:textId="4D471F86" w:rsidR="002C170B" w:rsidRPr="0009007E" w:rsidRDefault="002C170B" w:rsidP="002C170B">
            <w:pPr>
              <w:pStyle w:val="NormalWeb"/>
              <w:spacing w:before="180" w:after="180"/>
              <w:rPr>
                <w:color w:val="273540"/>
              </w:rPr>
            </w:pPr>
            <w:r>
              <w:lastRenderedPageBreak/>
              <w:t>49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981E9D5" w14:textId="3C91350A" w:rsidR="002C170B" w:rsidRPr="0009007E" w:rsidRDefault="002C170B" w:rsidP="002C170B">
            <w:pPr>
              <w:pStyle w:val="NormalWeb"/>
              <w:spacing w:before="180" w:after="180"/>
              <w:rPr>
                <w:color w:val="273540"/>
              </w:rPr>
            </w:pPr>
            <w:r w:rsidRPr="00683277">
              <w:t xml:space="preserve">Revise a positioning statement based on research. </w:t>
            </w:r>
          </w:p>
        </w:tc>
        <w:tc>
          <w:tcPr>
            <w:tcW w:w="4140" w:type="dxa"/>
            <w:tcBorders>
              <w:top w:val="single" w:sz="4" w:space="0" w:color="000000"/>
              <w:left w:val="single" w:sz="4" w:space="0" w:color="000000"/>
              <w:bottom w:val="single" w:sz="4" w:space="0" w:color="000000"/>
              <w:right w:val="single" w:sz="4" w:space="0" w:color="000000"/>
            </w:tcBorders>
          </w:tcPr>
          <w:p w14:paraId="07F47829" w14:textId="29ACA6E9" w:rsidR="002C170B" w:rsidRPr="0009007E" w:rsidRDefault="002C170B" w:rsidP="002C170B">
            <w:pPr>
              <w:pStyle w:val="NormalWeb"/>
              <w:spacing w:before="180" w:after="180"/>
              <w:rPr>
                <w:color w:val="273540"/>
              </w:rPr>
            </w:pPr>
            <w:r w:rsidRPr="005B2F0A">
              <w:t>Revision should include any changes to product, place, price, promotion, and target market, based on new information derived from market research.</w:t>
            </w:r>
          </w:p>
        </w:tc>
        <w:tc>
          <w:tcPr>
            <w:tcW w:w="4230" w:type="dxa"/>
            <w:tcBorders>
              <w:top w:val="single" w:sz="4" w:space="0" w:color="000000"/>
              <w:left w:val="single" w:sz="4" w:space="0" w:color="000000"/>
              <w:bottom w:val="single" w:sz="4" w:space="0" w:color="000000"/>
              <w:right w:val="single" w:sz="4" w:space="0" w:color="auto"/>
            </w:tcBorders>
          </w:tcPr>
          <w:p w14:paraId="5F8C1029"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1B54D4BB" w14:textId="77777777" w:rsidR="002C170B" w:rsidRPr="005B2F0A" w:rsidRDefault="002C170B" w:rsidP="002C170B">
            <w:pPr>
              <w:rPr>
                <w:rFonts w:ascii="Times New Roman" w:eastAsia="Times New Roman" w:hAnsi="Times New Roman" w:cs="Times New Roman"/>
                <w:sz w:val="24"/>
                <w:szCs w:val="24"/>
              </w:rPr>
            </w:pPr>
          </w:p>
          <w:p w14:paraId="2071C9A0" w14:textId="77777777" w:rsidR="002C170B" w:rsidRPr="005B2F0A" w:rsidRDefault="002C170B">
            <w:pPr>
              <w:numPr>
                <w:ilvl w:val="0"/>
                <w:numId w:val="15"/>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it important to use research as the basis for revisions to a positioning statement?</w:t>
            </w:r>
          </w:p>
          <w:p w14:paraId="4850C1BC" w14:textId="77777777" w:rsidR="002C170B" w:rsidRPr="005B2F0A" w:rsidRDefault="002C170B">
            <w:pPr>
              <w:numPr>
                <w:ilvl w:val="0"/>
                <w:numId w:val="15"/>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lastRenderedPageBreak/>
              <w:t>What are some potential consequences of revising positioning statements based on feelings, guesses, or hunches?</w:t>
            </w:r>
          </w:p>
          <w:p w14:paraId="5D25357E" w14:textId="77777777" w:rsidR="002C170B" w:rsidRPr="005B2F0A" w:rsidRDefault="002C170B">
            <w:pPr>
              <w:numPr>
                <w:ilvl w:val="0"/>
                <w:numId w:val="15"/>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economic conditions affect positioning strategies?</w:t>
            </w:r>
          </w:p>
          <w:p w14:paraId="48B26009" w14:textId="77777777"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778207B3" w14:textId="77777777" w:rsidR="002C170B" w:rsidRPr="008C64A6" w:rsidRDefault="002C170B" w:rsidP="002C170B">
            <w:pPr>
              <w:rPr>
                <w:rFonts w:ascii="Times New Roman" w:eastAsia="Times New Roman" w:hAnsi="Times New Roman" w:cs="Times New Roman"/>
                <w:sz w:val="24"/>
                <w:szCs w:val="24"/>
                <w:lang w:val="pt-BR"/>
              </w:rPr>
            </w:pPr>
            <w:r w:rsidRPr="008C64A6">
              <w:rPr>
                <w:rFonts w:ascii="Times New Roman" w:eastAsia="Times New Roman" w:hAnsi="Times New Roman" w:cs="Times New Roman"/>
                <w:sz w:val="24"/>
                <w:szCs w:val="24"/>
                <w:lang w:val="pt-BR"/>
              </w:rPr>
              <w:lastRenderedPageBreak/>
              <w:t>English: 11.LU, 11.R, 12.LU, 12.R, 12.W</w:t>
            </w:r>
          </w:p>
          <w:p w14:paraId="526E5191" w14:textId="77777777" w:rsidR="002C170B" w:rsidRPr="008C64A6" w:rsidRDefault="002C170B" w:rsidP="002C170B">
            <w:pPr>
              <w:rPr>
                <w:rFonts w:ascii="Times New Roman" w:eastAsia="Times New Roman" w:hAnsi="Times New Roman" w:cs="Times New Roman"/>
                <w:sz w:val="24"/>
                <w:szCs w:val="24"/>
                <w:lang w:val="pt-BR"/>
              </w:rPr>
            </w:pPr>
          </w:p>
          <w:p w14:paraId="6D3C051C"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p w14:paraId="329CF06B" w14:textId="77777777" w:rsidR="002C170B" w:rsidRPr="008C64A6" w:rsidRDefault="002C170B" w:rsidP="002C170B">
            <w:pPr>
              <w:rPr>
                <w:rFonts w:ascii="Times New Roman" w:eastAsia="Times New Roman" w:hAnsi="Times New Roman" w:cs="Times New Roman"/>
                <w:sz w:val="24"/>
                <w:szCs w:val="24"/>
              </w:rPr>
            </w:pPr>
          </w:p>
          <w:p w14:paraId="7E1B1A60" w14:textId="49C00C6A" w:rsidR="002C170B" w:rsidRPr="008C64A6" w:rsidRDefault="002C170B" w:rsidP="002C170B">
            <w:pPr>
              <w:pStyle w:val="NormalWeb"/>
              <w:spacing w:before="180" w:after="180"/>
              <w:rPr>
                <w:color w:val="273540"/>
              </w:rPr>
            </w:pPr>
            <w:r w:rsidRPr="008C64A6">
              <w:lastRenderedPageBreak/>
              <w:t>Mathematics: PS.1*, PS.2*, PS.3*, PS.4*</w:t>
            </w:r>
          </w:p>
        </w:tc>
        <w:tc>
          <w:tcPr>
            <w:tcW w:w="3060" w:type="dxa"/>
            <w:tcBorders>
              <w:top w:val="single" w:sz="4" w:space="0" w:color="000000"/>
              <w:bottom w:val="single" w:sz="4" w:space="0" w:color="000000"/>
              <w:right w:val="single" w:sz="4" w:space="0" w:color="000000"/>
            </w:tcBorders>
          </w:tcPr>
          <w:p w14:paraId="25DD7E96"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lastRenderedPageBreak/>
              <w:t>Market Research and Analysis (Tasks 42–49)</w:t>
            </w:r>
          </w:p>
          <w:p w14:paraId="3D4DFBE9"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Marketing Information </w:t>
            </w:r>
            <w:r w:rsidRPr="00524DC1">
              <w:rPr>
                <w:rFonts w:ascii="Times New Roman" w:eastAsia="Times New Roman" w:hAnsi="Times New Roman" w:cs="Times New Roman"/>
                <w:sz w:val="24"/>
                <w:szCs w:val="24"/>
              </w:rPr>
              <w:lastRenderedPageBreak/>
              <w:t>Management, Economics, Strategic Management</w:t>
            </w:r>
          </w:p>
          <w:p w14:paraId="73C5F50E"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C570B02" w14:textId="77777777" w:rsidR="002C170B" w:rsidRPr="00524DC1" w:rsidRDefault="002C170B">
            <w:pPr>
              <w:numPr>
                <w:ilvl w:val="0"/>
                <w:numId w:val="9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market research</w:t>
            </w:r>
          </w:p>
          <w:p w14:paraId="024DF50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data collection methods</w:t>
            </w:r>
          </w:p>
          <w:p w14:paraId="03BD5128"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Analyze market data</w:t>
            </w:r>
          </w:p>
          <w:p w14:paraId="10DF0F94" w14:textId="77777777" w:rsidR="002C170B" w:rsidRPr="00524DC1" w:rsidRDefault="002C170B">
            <w:pPr>
              <w:numPr>
                <w:ilvl w:val="0"/>
                <w:numId w:val="9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Conduct SWOT analysis</w:t>
            </w:r>
          </w:p>
          <w:p w14:paraId="58655308" w14:textId="77777777" w:rsidR="002C170B" w:rsidRPr="00524DC1" w:rsidRDefault="002C170B">
            <w:pPr>
              <w:numPr>
                <w:ilvl w:val="0"/>
                <w:numId w:val="9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Segment markets</w:t>
            </w:r>
          </w:p>
          <w:p w14:paraId="422F464A"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2AA86817" w14:textId="77777777" w:rsidR="002C170B" w:rsidRPr="00524DC1" w:rsidRDefault="002C170B">
            <w:pPr>
              <w:numPr>
                <w:ilvl w:val="0"/>
                <w:numId w:val="9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Business Research Events</w:t>
            </w:r>
          </w:p>
          <w:p w14:paraId="19AE00B7" w14:textId="77777777" w:rsidR="002C170B" w:rsidRPr="00524DC1" w:rsidRDefault="002C170B">
            <w:pPr>
              <w:numPr>
                <w:ilvl w:val="0"/>
                <w:numId w:val="91"/>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435E3576" w14:textId="77777777" w:rsidR="002C170B" w:rsidRPr="00524DC1" w:rsidRDefault="002C170B">
            <w:pPr>
              <w:numPr>
                <w:ilvl w:val="0"/>
                <w:numId w:val="9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Team Decision Making</w:t>
            </w:r>
          </w:p>
          <w:p w14:paraId="041D13FC" w14:textId="1035C690" w:rsidR="002C170B" w:rsidRPr="002C170B"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demonstrates exemplary alignment with DECA’s research-based competitive events. Students engage in data-driven decision-making and analytical processes </w:t>
            </w:r>
            <w:r w:rsidRPr="00524DC1">
              <w:rPr>
                <w:rFonts w:ascii="Times New Roman" w:eastAsia="Times New Roman" w:hAnsi="Times New Roman" w:cs="Times New Roman"/>
                <w:sz w:val="24"/>
                <w:szCs w:val="24"/>
              </w:rPr>
              <w:lastRenderedPageBreak/>
              <w:t>required for high-level competition.</w:t>
            </w:r>
          </w:p>
        </w:tc>
      </w:tr>
      <w:tr w:rsidR="002C170B" w:rsidRPr="0009007E" w14:paraId="2611832E" w14:textId="6A945B8C" w:rsidTr="009131E6">
        <w:tc>
          <w:tcPr>
            <w:tcW w:w="805" w:type="dxa"/>
            <w:tcBorders>
              <w:top w:val="single" w:sz="4" w:space="0" w:color="auto"/>
              <w:left w:val="single" w:sz="4" w:space="0" w:color="auto"/>
              <w:bottom w:val="single" w:sz="4" w:space="0" w:color="auto"/>
              <w:right w:val="single" w:sz="4" w:space="0" w:color="auto"/>
            </w:tcBorders>
          </w:tcPr>
          <w:p w14:paraId="5A581289" w14:textId="3ED9375A" w:rsidR="002C170B" w:rsidRPr="0009007E" w:rsidRDefault="002C170B" w:rsidP="002C170B">
            <w:pPr>
              <w:pStyle w:val="NormalWeb"/>
              <w:spacing w:before="180" w:after="180"/>
              <w:rPr>
                <w:color w:val="273540"/>
              </w:rPr>
            </w:pPr>
            <w:r>
              <w:lastRenderedPageBreak/>
              <w:t>50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FCC0980" w14:textId="2E2D4E8A" w:rsidR="002C170B" w:rsidRPr="0009007E" w:rsidRDefault="002C170B" w:rsidP="002C170B">
            <w:pPr>
              <w:pStyle w:val="NormalWeb"/>
              <w:spacing w:before="180" w:after="180"/>
              <w:rPr>
                <w:color w:val="273540"/>
              </w:rPr>
            </w:pPr>
            <w:r w:rsidRPr="00683277">
              <w:t xml:space="preserve">Create a travel and tourism marketing plan. </w:t>
            </w:r>
          </w:p>
        </w:tc>
        <w:tc>
          <w:tcPr>
            <w:tcW w:w="4140" w:type="dxa"/>
            <w:tcBorders>
              <w:top w:val="single" w:sz="4" w:space="0" w:color="000000"/>
              <w:left w:val="single" w:sz="4" w:space="0" w:color="000000"/>
              <w:bottom w:val="single" w:sz="4" w:space="0" w:color="000000"/>
              <w:right w:val="single" w:sz="4" w:space="0" w:color="000000"/>
            </w:tcBorders>
          </w:tcPr>
          <w:p w14:paraId="1B2ACB9E" w14:textId="77777777" w:rsidR="002C170B"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Creation should include the traditional components that address initial efforts (e.g., market research and analysis), implementation (e.g., marketing strategies), and evaluation (e.g., action plans).</w:t>
            </w:r>
          </w:p>
          <w:p w14:paraId="53D22AD0" w14:textId="77777777" w:rsidR="002C170B" w:rsidRDefault="002C170B" w:rsidP="002C170B">
            <w:pPr>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40C1532A" w14:textId="77777777" w:rsidR="002C170B" w:rsidRPr="00A82C61" w:rsidRDefault="002C170B" w:rsidP="002C170B">
            <w:pPr>
              <w:rPr>
                <w:rFonts w:ascii="Times New Roman" w:eastAsia="Times New Roman" w:hAnsi="Times New Roman" w:cs="Times New Roman"/>
                <w:b/>
                <w:bCs/>
                <w:sz w:val="24"/>
                <w:szCs w:val="24"/>
              </w:rPr>
            </w:pPr>
            <w:hyperlink r:id="rId11" w:history="1">
              <w:r>
                <w:rPr>
                  <w:rStyle w:val="cf01"/>
                  <w:rFonts w:ascii="Times New Roman" w:hAnsi="Times New Roman" w:cs="Times New Roman"/>
                  <w:color w:val="0000FF"/>
                  <w:sz w:val="24"/>
                  <w:szCs w:val="24"/>
                  <w:u w:val="single"/>
                </w:rPr>
                <w:t>Hospitality and Tourism Operations Research, DECA Inc. Competitive Events</w:t>
              </w:r>
            </w:hyperlink>
          </w:p>
          <w:p w14:paraId="51957DBE" w14:textId="77777777" w:rsidR="002C170B" w:rsidRPr="0009007E" w:rsidRDefault="002C170B" w:rsidP="002C170B">
            <w:pPr>
              <w:pStyle w:val="NormalWeb"/>
              <w:spacing w:before="180" w:after="180"/>
              <w:rPr>
                <w:color w:val="273540"/>
              </w:rPr>
            </w:pPr>
          </w:p>
        </w:tc>
        <w:tc>
          <w:tcPr>
            <w:tcW w:w="4230" w:type="dxa"/>
            <w:tcBorders>
              <w:top w:val="single" w:sz="4" w:space="0" w:color="000000"/>
              <w:left w:val="single" w:sz="4" w:space="0" w:color="000000"/>
              <w:bottom w:val="single" w:sz="4" w:space="0" w:color="000000"/>
              <w:right w:val="single" w:sz="4" w:space="0" w:color="auto"/>
            </w:tcBorders>
          </w:tcPr>
          <w:p w14:paraId="53A057C9"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49549894" w14:textId="77777777" w:rsidR="002C170B" w:rsidRPr="005B2F0A" w:rsidRDefault="002C170B" w:rsidP="002C170B">
            <w:pPr>
              <w:rPr>
                <w:rFonts w:ascii="Times New Roman" w:eastAsia="Times New Roman" w:hAnsi="Times New Roman" w:cs="Times New Roman"/>
                <w:sz w:val="24"/>
                <w:szCs w:val="24"/>
              </w:rPr>
            </w:pPr>
          </w:p>
          <w:p w14:paraId="4D6E4872"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is a marketing plan important to a business?</w:t>
            </w:r>
          </w:p>
          <w:p w14:paraId="1ADE1FB9"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parts of a marketing plan?</w:t>
            </w:r>
          </w:p>
          <w:p w14:paraId="5673BBAC"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resources are needed to develop a marketing plan?</w:t>
            </w:r>
          </w:p>
          <w:p w14:paraId="30F3898E" w14:textId="77777777"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the importance of communicating a marketing plan to the employees?</w:t>
            </w:r>
          </w:p>
          <w:p w14:paraId="09F0DEC9" w14:textId="77777777" w:rsidR="002C170B"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the effectiveness of a marketing plan be assessed?</w:t>
            </w:r>
          </w:p>
          <w:p w14:paraId="07CAD5AD" w14:textId="72C151C9" w:rsidR="002C170B" w:rsidRPr="005B2F0A" w:rsidRDefault="002C170B">
            <w:pPr>
              <w:numPr>
                <w:ilvl w:val="0"/>
                <w:numId w:val="16"/>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market research provide information to improve a marketing plan?</w:t>
            </w:r>
          </w:p>
          <w:p w14:paraId="6F05C0CE" w14:textId="4AC7EC4E" w:rsidR="002C170B" w:rsidRPr="0009007E" w:rsidRDefault="002C170B" w:rsidP="002C170B">
            <w:pPr>
              <w:pStyle w:val="NormalWeb"/>
              <w:spacing w:before="180" w:after="180"/>
              <w:rPr>
                <w:color w:val="273540"/>
              </w:rPr>
            </w:pPr>
          </w:p>
        </w:tc>
        <w:tc>
          <w:tcPr>
            <w:tcW w:w="3060" w:type="dxa"/>
            <w:tcBorders>
              <w:top w:val="single" w:sz="4" w:space="0" w:color="auto"/>
              <w:left w:val="single" w:sz="4" w:space="0" w:color="auto"/>
              <w:bottom w:val="single" w:sz="4" w:space="0" w:color="auto"/>
              <w:right w:val="single" w:sz="4" w:space="0" w:color="auto"/>
            </w:tcBorders>
          </w:tcPr>
          <w:p w14:paraId="1A5CC09C" w14:textId="77777777" w:rsidR="002C170B" w:rsidRPr="008C64A6" w:rsidRDefault="002C170B" w:rsidP="002C170B">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11.C, 11.R, 12.RV, 12.RI, 12.LU, 12.C, 12.R, 12.W</w:t>
            </w:r>
          </w:p>
          <w:p w14:paraId="7355EF1E" w14:textId="77777777" w:rsidR="002C170B" w:rsidRPr="008C64A6" w:rsidRDefault="002C170B" w:rsidP="002C170B">
            <w:pPr>
              <w:rPr>
                <w:rFonts w:ascii="Times New Roman" w:hAnsi="Times New Roman" w:cs="Times New Roman"/>
                <w:color w:val="000000"/>
                <w:sz w:val="24"/>
                <w:szCs w:val="24"/>
              </w:rPr>
            </w:pPr>
          </w:p>
          <w:p w14:paraId="42C358EB"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VUS.1</w:t>
            </w:r>
          </w:p>
          <w:p w14:paraId="5B37157F" w14:textId="77777777" w:rsidR="002C170B" w:rsidRPr="008C64A6" w:rsidRDefault="002C170B" w:rsidP="002C170B">
            <w:pPr>
              <w:rPr>
                <w:rFonts w:ascii="Times New Roman" w:eastAsia="Times New Roman" w:hAnsi="Times New Roman" w:cs="Times New Roman"/>
                <w:sz w:val="24"/>
                <w:szCs w:val="24"/>
              </w:rPr>
            </w:pPr>
          </w:p>
          <w:p w14:paraId="4AC2966C" w14:textId="6B409914" w:rsidR="002C170B" w:rsidRPr="008C64A6" w:rsidRDefault="002C170B" w:rsidP="002C170B">
            <w:pPr>
              <w:pStyle w:val="NormalWeb"/>
              <w:spacing w:before="180" w:after="180"/>
              <w:rPr>
                <w:color w:val="273540"/>
              </w:rPr>
            </w:pPr>
            <w:r w:rsidRPr="008C64A6">
              <w:t>Mathematics: PS.8*</w:t>
            </w:r>
          </w:p>
        </w:tc>
        <w:tc>
          <w:tcPr>
            <w:tcW w:w="3060" w:type="dxa"/>
            <w:tcBorders>
              <w:top w:val="single" w:sz="4" w:space="0" w:color="000000"/>
              <w:bottom w:val="single" w:sz="4" w:space="0" w:color="000000"/>
            </w:tcBorders>
          </w:tcPr>
          <w:p w14:paraId="72B5527E" w14:textId="77777777" w:rsidR="002C170B" w:rsidRPr="00524DC1" w:rsidRDefault="002C170B" w:rsidP="002C170B">
            <w:pPr>
              <w:pStyle w:val="Heading3"/>
              <w:keepNext w:val="0"/>
              <w:keepLines w:val="0"/>
              <w:spacing w:before="0" w:after="0"/>
              <w:rPr>
                <w:rFonts w:eastAsia="Arial" w:cs="Times New Roman"/>
                <w:sz w:val="24"/>
                <w:szCs w:val="24"/>
              </w:rPr>
            </w:pPr>
            <w:r w:rsidRPr="00524DC1">
              <w:rPr>
                <w:rFonts w:eastAsia="Arial" w:cs="Times New Roman"/>
                <w:sz w:val="24"/>
                <w:szCs w:val="24"/>
              </w:rPr>
              <w:t>Marketing Concepts and Planning (Tasks 39–41, 50–51)</w:t>
            </w:r>
          </w:p>
          <w:p w14:paraId="312AB08C" w14:textId="77777777" w:rsidR="002C170B" w:rsidRPr="00524DC1" w:rsidRDefault="002C170B" w:rsidP="002C170B">
            <w:pPr>
              <w:spacing w:before="240" w:after="240"/>
              <w:rPr>
                <w:rFonts w:ascii="Times New Roman" w:eastAsia="Arial" w:hAnsi="Times New Roman" w:cs="Times New Roman"/>
                <w:sz w:val="24"/>
                <w:szCs w:val="24"/>
              </w:rPr>
            </w:pPr>
            <w:r w:rsidRPr="00524DC1">
              <w:rPr>
                <w:rFonts w:ascii="Times New Roman" w:eastAsia="Arial" w:hAnsi="Times New Roman" w:cs="Times New Roman"/>
                <w:b/>
                <w:bCs/>
                <w:sz w:val="24"/>
                <w:szCs w:val="24"/>
              </w:rPr>
              <w:t>DECA Instructional Areas:</w:t>
            </w:r>
            <w:r w:rsidRPr="00524DC1">
              <w:rPr>
                <w:rFonts w:ascii="Times New Roman" w:eastAsia="Arial" w:hAnsi="Times New Roman" w:cs="Times New Roman"/>
                <w:sz w:val="24"/>
                <w:szCs w:val="24"/>
              </w:rPr>
              <w:t xml:space="preserve"> Marketing, Product/Service Management, Promotion</w:t>
            </w:r>
          </w:p>
          <w:p w14:paraId="4DC3BF9A" w14:textId="77777777" w:rsidR="002C170B" w:rsidRPr="00524DC1" w:rsidRDefault="002C170B" w:rsidP="002C170B">
            <w:pPr>
              <w:spacing w:before="240" w:after="240"/>
              <w:rPr>
                <w:rFonts w:ascii="Times New Roman" w:eastAsia="Arial" w:hAnsi="Times New Roman" w:cs="Times New Roman"/>
                <w:b/>
                <w:bCs/>
                <w:sz w:val="24"/>
                <w:szCs w:val="24"/>
              </w:rPr>
            </w:pPr>
            <w:r w:rsidRPr="00524DC1">
              <w:rPr>
                <w:rFonts w:ascii="Times New Roman" w:eastAsia="Arial" w:hAnsi="Times New Roman" w:cs="Times New Roman"/>
                <w:b/>
                <w:bCs/>
                <w:sz w:val="24"/>
                <w:szCs w:val="24"/>
              </w:rPr>
              <w:t>Aligned Performance Indicators:</w:t>
            </w:r>
          </w:p>
          <w:p w14:paraId="699A617E" w14:textId="77777777" w:rsidR="002C170B" w:rsidRPr="00524DC1" w:rsidRDefault="002C170B">
            <w:pPr>
              <w:numPr>
                <w:ilvl w:val="0"/>
                <w:numId w:val="88"/>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marketing plans</w:t>
            </w:r>
          </w:p>
          <w:p w14:paraId="629B03DA"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Identify target markets</w:t>
            </w:r>
          </w:p>
          <w:p w14:paraId="6FEF9D4E" w14:textId="77777777" w:rsidR="002C170B" w:rsidRPr="00524DC1" w:rsidRDefault="002C170B">
            <w:pPr>
              <w:numPr>
                <w:ilvl w:val="0"/>
                <w:numId w:val="88"/>
              </w:numPr>
              <w:rPr>
                <w:rFonts w:ascii="Times New Roman" w:eastAsia="Arial" w:hAnsi="Times New Roman" w:cs="Times New Roman"/>
                <w:sz w:val="24"/>
                <w:szCs w:val="24"/>
              </w:rPr>
            </w:pPr>
            <w:r w:rsidRPr="00524DC1">
              <w:rPr>
                <w:rFonts w:ascii="Times New Roman" w:eastAsia="Arial" w:hAnsi="Times New Roman" w:cs="Times New Roman"/>
                <w:sz w:val="24"/>
                <w:szCs w:val="24"/>
              </w:rPr>
              <w:t>Develop marketing strategies</w:t>
            </w:r>
          </w:p>
          <w:p w14:paraId="5672B4BE" w14:textId="77777777" w:rsidR="002C170B" w:rsidRPr="00524DC1" w:rsidRDefault="002C170B">
            <w:pPr>
              <w:numPr>
                <w:ilvl w:val="0"/>
                <w:numId w:val="88"/>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t>Explain the nature of the selling process</w:t>
            </w:r>
          </w:p>
          <w:p w14:paraId="098CBD29" w14:textId="77777777" w:rsidR="002C170B" w:rsidRPr="00524DC1" w:rsidRDefault="002C170B" w:rsidP="002C170B">
            <w:pPr>
              <w:spacing w:before="240" w:after="240"/>
              <w:rPr>
                <w:rFonts w:ascii="Times New Roman" w:eastAsia="Arial" w:hAnsi="Times New Roman" w:cs="Times New Roman"/>
                <w:b/>
                <w:bCs/>
                <w:sz w:val="24"/>
                <w:szCs w:val="24"/>
              </w:rPr>
            </w:pPr>
            <w:proofErr w:type="gramStart"/>
            <w:r w:rsidRPr="00524DC1">
              <w:rPr>
                <w:rFonts w:ascii="Times New Roman" w:eastAsia="Arial" w:hAnsi="Times New Roman" w:cs="Times New Roman"/>
                <w:b/>
                <w:bCs/>
                <w:sz w:val="24"/>
                <w:szCs w:val="24"/>
              </w:rPr>
              <w:t>Aligned Competitive</w:t>
            </w:r>
            <w:proofErr w:type="gramEnd"/>
            <w:r w:rsidRPr="00524DC1">
              <w:rPr>
                <w:rFonts w:ascii="Times New Roman" w:eastAsia="Arial" w:hAnsi="Times New Roman" w:cs="Times New Roman"/>
                <w:b/>
                <w:bCs/>
                <w:sz w:val="24"/>
                <w:szCs w:val="24"/>
              </w:rPr>
              <w:t xml:space="preserve"> Events:</w:t>
            </w:r>
          </w:p>
          <w:p w14:paraId="77418317" w14:textId="77777777" w:rsidR="002C170B" w:rsidRPr="00524DC1" w:rsidRDefault="002C170B">
            <w:pPr>
              <w:numPr>
                <w:ilvl w:val="0"/>
                <w:numId w:val="89"/>
              </w:numPr>
              <w:spacing w:before="240"/>
              <w:rPr>
                <w:rFonts w:ascii="Times New Roman" w:eastAsia="Arial" w:hAnsi="Times New Roman" w:cs="Times New Roman"/>
                <w:sz w:val="24"/>
                <w:szCs w:val="24"/>
              </w:rPr>
            </w:pPr>
            <w:r w:rsidRPr="00524DC1">
              <w:rPr>
                <w:rFonts w:ascii="Times New Roman" w:eastAsia="Arial" w:hAnsi="Times New Roman" w:cs="Times New Roman"/>
                <w:sz w:val="24"/>
                <w:szCs w:val="24"/>
              </w:rPr>
              <w:t>Travel and Tourism Team Decision Making</w:t>
            </w:r>
          </w:p>
          <w:p w14:paraId="274F0836"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Marketing Management Team Decision Making</w:t>
            </w:r>
          </w:p>
          <w:p w14:paraId="1DFAC707" w14:textId="77777777" w:rsidR="002C170B" w:rsidRPr="00524DC1" w:rsidRDefault="002C170B">
            <w:pPr>
              <w:numPr>
                <w:ilvl w:val="0"/>
                <w:numId w:val="89"/>
              </w:numPr>
              <w:rPr>
                <w:rFonts w:ascii="Times New Roman" w:eastAsia="Arial" w:hAnsi="Times New Roman" w:cs="Times New Roman"/>
                <w:sz w:val="24"/>
                <w:szCs w:val="24"/>
              </w:rPr>
            </w:pPr>
            <w:r w:rsidRPr="00524DC1">
              <w:rPr>
                <w:rFonts w:ascii="Times New Roman" w:eastAsia="Arial" w:hAnsi="Times New Roman" w:cs="Times New Roman"/>
                <w:sz w:val="24"/>
                <w:szCs w:val="24"/>
              </w:rPr>
              <w:t>Integrated Marketing Campaign Events</w:t>
            </w:r>
          </w:p>
          <w:p w14:paraId="38B20EFE" w14:textId="77777777" w:rsidR="002C170B" w:rsidRPr="00524DC1" w:rsidRDefault="002C170B">
            <w:pPr>
              <w:numPr>
                <w:ilvl w:val="0"/>
                <w:numId w:val="89"/>
              </w:numPr>
              <w:spacing w:after="240"/>
              <w:rPr>
                <w:rFonts w:ascii="Times New Roman" w:eastAsia="Arial" w:hAnsi="Times New Roman" w:cs="Times New Roman"/>
                <w:sz w:val="24"/>
                <w:szCs w:val="24"/>
              </w:rPr>
            </w:pPr>
            <w:r w:rsidRPr="00524DC1">
              <w:rPr>
                <w:rFonts w:ascii="Times New Roman" w:eastAsia="Arial" w:hAnsi="Times New Roman" w:cs="Times New Roman"/>
                <w:sz w:val="24"/>
                <w:szCs w:val="24"/>
              </w:rPr>
              <w:lastRenderedPageBreak/>
              <w:t>Hospitality and Tourism Professional Selling</w:t>
            </w:r>
          </w:p>
          <w:p w14:paraId="5889021E" w14:textId="21F5E9A3" w:rsidR="002C170B" w:rsidRPr="005071C1" w:rsidRDefault="002C170B" w:rsidP="002C170B">
            <w:pPr>
              <w:rPr>
                <w:rFonts w:ascii="Times New Roman" w:eastAsia="Times New Roman" w:hAnsi="Times New Roman" w:cs="Times New Roman"/>
                <w:sz w:val="24"/>
                <w:szCs w:val="24"/>
              </w:rPr>
            </w:pPr>
            <w:r w:rsidRPr="00524DC1">
              <w:rPr>
                <w:rFonts w:ascii="Times New Roman" w:eastAsia="Arial" w:hAnsi="Times New Roman" w:cs="Times New Roman"/>
                <w:b/>
                <w:bCs/>
                <w:sz w:val="24"/>
                <w:szCs w:val="24"/>
              </w:rPr>
              <w:t>Summary:</w:t>
            </w:r>
            <w:r w:rsidRPr="00524DC1">
              <w:rPr>
                <w:rFonts w:ascii="Times New Roman" w:eastAsia="Arial" w:hAnsi="Times New Roman" w:cs="Times New Roman"/>
                <w:sz w:val="24"/>
                <w:szCs w:val="24"/>
              </w:rPr>
              <w:t xml:space="preserve"> These tasks strongly align with DECA’s marketing planning and strategy expectations. Students develop foundational and advanced marketing plan components consistent with written and role-play events.</w:t>
            </w:r>
          </w:p>
        </w:tc>
      </w:tr>
      <w:tr w:rsidR="002C170B" w:rsidRPr="0009007E" w14:paraId="59C2CB06" w14:textId="4E4DB86B" w:rsidTr="00A25BA7">
        <w:tc>
          <w:tcPr>
            <w:tcW w:w="805" w:type="dxa"/>
            <w:tcBorders>
              <w:top w:val="single" w:sz="4" w:space="0" w:color="auto"/>
              <w:left w:val="single" w:sz="4" w:space="0" w:color="auto"/>
              <w:bottom w:val="single" w:sz="4" w:space="0" w:color="auto"/>
              <w:right w:val="single" w:sz="4" w:space="0" w:color="auto"/>
            </w:tcBorders>
          </w:tcPr>
          <w:p w14:paraId="5C0F58CA" w14:textId="35F59812" w:rsidR="002C170B" w:rsidRDefault="002C170B" w:rsidP="002C170B">
            <w:pPr>
              <w:pStyle w:val="NormalWeb"/>
              <w:spacing w:before="180" w:after="180"/>
            </w:pPr>
            <w:r>
              <w:lastRenderedPageBreak/>
              <w:t>51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3CE32CB" w14:textId="48A0FA87" w:rsidR="002C170B" w:rsidRPr="00683277" w:rsidRDefault="002C170B" w:rsidP="002C170B">
            <w:pPr>
              <w:pStyle w:val="NormalWeb"/>
              <w:spacing w:before="180" w:after="180"/>
            </w:pPr>
            <w:r w:rsidRPr="00683277">
              <w:t xml:space="preserve">Present a travel and tourism marketing plan. </w:t>
            </w:r>
          </w:p>
        </w:tc>
        <w:tc>
          <w:tcPr>
            <w:tcW w:w="4140" w:type="dxa"/>
            <w:tcBorders>
              <w:top w:val="single" w:sz="4" w:space="0" w:color="000000"/>
              <w:left w:val="single" w:sz="4" w:space="0" w:color="000000"/>
              <w:bottom w:val="single" w:sz="4" w:space="0" w:color="000000"/>
              <w:right w:val="single" w:sz="4" w:space="0" w:color="000000"/>
            </w:tcBorders>
          </w:tcPr>
          <w:p w14:paraId="62B7F438"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Presentation should include</w:t>
            </w:r>
          </w:p>
          <w:p w14:paraId="4620E6C1" w14:textId="77777777" w:rsidR="002C170B" w:rsidRPr="005B2F0A" w:rsidRDefault="002C170B">
            <w:pPr>
              <w:numPr>
                <w:ilvl w:val="0"/>
                <w:numId w:val="17"/>
              </w:numPr>
              <w:spacing w:before="100" w:beforeAutospacing="1" w:after="100" w:afterAutospacing="1"/>
              <w:rPr>
                <w:rFonts w:ascii="Times New Roman" w:eastAsia="Times New Roman" w:hAnsi="Times New Roman" w:cs="Times New Roman"/>
                <w:sz w:val="24"/>
                <w:szCs w:val="24"/>
              </w:rPr>
            </w:pPr>
            <w:proofErr w:type="gramStart"/>
            <w:r w:rsidRPr="005B2F0A">
              <w:rPr>
                <w:rFonts w:ascii="Times New Roman" w:eastAsia="Times New Roman" w:hAnsi="Times New Roman" w:cs="Times New Roman"/>
                <w:sz w:val="24"/>
                <w:szCs w:val="24"/>
              </w:rPr>
              <w:t>examples</w:t>
            </w:r>
            <w:proofErr w:type="gramEnd"/>
            <w:r w:rsidRPr="005B2F0A">
              <w:rPr>
                <w:rFonts w:ascii="Times New Roman" w:eastAsia="Times New Roman" w:hAnsi="Times New Roman" w:cs="Times New Roman"/>
                <w:sz w:val="24"/>
                <w:szCs w:val="24"/>
              </w:rPr>
              <w:t xml:space="preserve"> of credible resources used in research</w:t>
            </w:r>
          </w:p>
          <w:p w14:paraId="77414EDB" w14:textId="77777777" w:rsidR="002C170B" w:rsidRPr="005B2F0A"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the demonstration of good communication skills</w:t>
            </w:r>
          </w:p>
          <w:p w14:paraId="1F7B121C" w14:textId="77777777" w:rsidR="002C170B"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the production and use of engaging visuals</w:t>
            </w:r>
          </w:p>
          <w:p w14:paraId="20AF8CC7" w14:textId="086097AE" w:rsidR="002C170B" w:rsidRPr="005B2F0A" w:rsidRDefault="002C170B">
            <w:pPr>
              <w:numPr>
                <w:ilvl w:val="0"/>
                <w:numId w:val="17"/>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the ability to field questions.</w:t>
            </w:r>
          </w:p>
          <w:p w14:paraId="287F87CA" w14:textId="18D39750"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5E6F151" w14:textId="77777777" w:rsidR="002C170B" w:rsidRDefault="002C170B" w:rsidP="002C170B">
            <w:pPr>
              <w:shd w:val="clear" w:color="auto" w:fill="FFFFFF"/>
              <w:rPr>
                <w:rFonts w:ascii="Times New Roman" w:eastAsia="Times New Roman" w:hAnsi="Times New Roman" w:cs="Times New Roman"/>
                <w:b/>
                <w:bCs/>
                <w:color w:val="273540"/>
                <w:sz w:val="24"/>
                <w:szCs w:val="24"/>
              </w:rPr>
            </w:pPr>
            <w:r w:rsidRPr="005B2F0A">
              <w:rPr>
                <w:rFonts w:ascii="Times New Roman" w:eastAsia="Times New Roman" w:hAnsi="Times New Roman" w:cs="Times New Roman"/>
                <w:b/>
                <w:bCs/>
                <w:color w:val="273540"/>
                <w:sz w:val="24"/>
                <w:szCs w:val="24"/>
              </w:rPr>
              <w:t>Process/Skill Questions:</w:t>
            </w:r>
          </w:p>
          <w:p w14:paraId="37C4A397" w14:textId="77777777" w:rsidR="002C170B" w:rsidRPr="005B2F0A" w:rsidRDefault="002C170B" w:rsidP="002C170B">
            <w:pPr>
              <w:shd w:val="clear" w:color="auto" w:fill="FFFFFF"/>
              <w:rPr>
                <w:rFonts w:ascii="Times New Roman" w:eastAsia="Times New Roman" w:hAnsi="Times New Roman" w:cs="Times New Roman"/>
                <w:color w:val="273540"/>
                <w:sz w:val="24"/>
                <w:szCs w:val="24"/>
              </w:rPr>
            </w:pPr>
          </w:p>
          <w:p w14:paraId="0DC4B8BE" w14:textId="77777777" w:rsidR="002C170B" w:rsidRPr="005B2F0A" w:rsidRDefault="002C170B">
            <w:pPr>
              <w:numPr>
                <w:ilvl w:val="0"/>
                <w:numId w:val="18"/>
              </w:numPr>
              <w:shd w:val="clear" w:color="auto" w:fill="FFFFFF"/>
              <w:ind w:left="740"/>
              <w:rPr>
                <w:rFonts w:ascii="Times New Roman" w:eastAsia="Times New Roman" w:hAnsi="Times New Roman" w:cs="Times New Roman"/>
                <w:color w:val="273540"/>
                <w:sz w:val="24"/>
                <w:szCs w:val="24"/>
              </w:rPr>
            </w:pPr>
            <w:r w:rsidRPr="005B2F0A">
              <w:rPr>
                <w:rFonts w:ascii="Times New Roman" w:eastAsia="Times New Roman" w:hAnsi="Times New Roman" w:cs="Times New Roman"/>
                <w:color w:val="273540"/>
                <w:sz w:val="24"/>
                <w:szCs w:val="24"/>
              </w:rPr>
              <w:t>Where are credible resources found?</w:t>
            </w:r>
          </w:p>
          <w:p w14:paraId="4EEFFF2E" w14:textId="77777777" w:rsidR="002C170B" w:rsidRPr="005B2F0A" w:rsidRDefault="002C170B">
            <w:pPr>
              <w:numPr>
                <w:ilvl w:val="0"/>
                <w:numId w:val="18"/>
              </w:numPr>
              <w:shd w:val="clear" w:color="auto" w:fill="FFFFFF"/>
              <w:ind w:left="740"/>
              <w:rPr>
                <w:rFonts w:ascii="Times New Roman" w:eastAsia="Times New Roman" w:hAnsi="Times New Roman" w:cs="Times New Roman"/>
                <w:color w:val="273540"/>
                <w:sz w:val="24"/>
                <w:szCs w:val="24"/>
              </w:rPr>
            </w:pPr>
            <w:r w:rsidRPr="005B2F0A">
              <w:rPr>
                <w:rFonts w:ascii="Times New Roman" w:eastAsia="Times New Roman" w:hAnsi="Times New Roman" w:cs="Times New Roman"/>
                <w:color w:val="273540"/>
                <w:sz w:val="24"/>
                <w:szCs w:val="24"/>
              </w:rPr>
              <w:t>What technologies are available to create engaging visuals?</w:t>
            </w:r>
          </w:p>
          <w:p w14:paraId="681D5D5A" w14:textId="77777777" w:rsidR="002C170B" w:rsidRDefault="002C170B">
            <w:pPr>
              <w:numPr>
                <w:ilvl w:val="0"/>
                <w:numId w:val="18"/>
              </w:numPr>
              <w:shd w:val="clear" w:color="auto" w:fill="FFFFFF"/>
              <w:ind w:left="740"/>
              <w:rPr>
                <w:rFonts w:ascii="Times New Roman" w:eastAsia="Times New Roman" w:hAnsi="Times New Roman" w:cs="Times New Roman"/>
                <w:color w:val="273540"/>
                <w:sz w:val="24"/>
                <w:szCs w:val="24"/>
              </w:rPr>
            </w:pPr>
            <w:r w:rsidRPr="005B2F0A">
              <w:rPr>
                <w:rFonts w:ascii="Times New Roman" w:eastAsia="Times New Roman" w:hAnsi="Times New Roman" w:cs="Times New Roman"/>
                <w:color w:val="273540"/>
                <w:sz w:val="24"/>
                <w:szCs w:val="24"/>
              </w:rPr>
              <w:t>What enables a presenter to field relevant questions?</w:t>
            </w:r>
          </w:p>
          <w:p w14:paraId="49933723" w14:textId="77777777" w:rsidR="002C170B" w:rsidRDefault="002C170B">
            <w:pPr>
              <w:numPr>
                <w:ilvl w:val="0"/>
                <w:numId w:val="18"/>
              </w:numPr>
              <w:shd w:val="clear" w:color="auto" w:fill="FFFFFF" w:themeFill="background1"/>
              <w:ind w:left="740"/>
              <w:rPr>
                <w:rFonts w:ascii="Times New Roman" w:eastAsia="Times New Roman" w:hAnsi="Times New Roman" w:cs="Times New Roman"/>
                <w:color w:val="273540"/>
                <w:sz w:val="24"/>
                <w:szCs w:val="24"/>
              </w:rPr>
            </w:pPr>
            <w:r w:rsidRPr="0C91D4E9">
              <w:rPr>
                <w:rFonts w:ascii="Times New Roman" w:eastAsia="Times New Roman" w:hAnsi="Times New Roman" w:cs="Times New Roman"/>
                <w:color w:val="273540"/>
                <w:sz w:val="24"/>
                <w:szCs w:val="24"/>
              </w:rPr>
              <w:t>What unique feature/attraction make your destination/product appealing?</w:t>
            </w:r>
          </w:p>
          <w:p w14:paraId="2FB713B4" w14:textId="77777777" w:rsidR="002C170B" w:rsidRDefault="002C170B">
            <w:pPr>
              <w:numPr>
                <w:ilvl w:val="0"/>
                <w:numId w:val="18"/>
              </w:numPr>
              <w:shd w:val="clear" w:color="auto" w:fill="FFFFFF" w:themeFill="background1"/>
              <w:ind w:left="740"/>
              <w:rPr>
                <w:rFonts w:ascii="Times New Roman" w:eastAsia="Times New Roman" w:hAnsi="Times New Roman" w:cs="Times New Roman"/>
                <w:color w:val="273540"/>
                <w:sz w:val="24"/>
                <w:szCs w:val="24"/>
              </w:rPr>
            </w:pPr>
            <w:r w:rsidRPr="0C91D4E9">
              <w:rPr>
                <w:rFonts w:ascii="Times New Roman" w:eastAsia="Times New Roman" w:hAnsi="Times New Roman" w:cs="Times New Roman"/>
                <w:color w:val="273540"/>
                <w:sz w:val="24"/>
                <w:szCs w:val="24"/>
              </w:rPr>
              <w:t>How does your plan stand out from competitors?</w:t>
            </w:r>
          </w:p>
          <w:p w14:paraId="1D7BC000" w14:textId="77777777" w:rsidR="002C170B" w:rsidRPr="00C82F1C" w:rsidRDefault="002C170B">
            <w:pPr>
              <w:numPr>
                <w:ilvl w:val="0"/>
                <w:numId w:val="18"/>
              </w:numPr>
              <w:shd w:val="clear" w:color="auto" w:fill="FFFFFF" w:themeFill="background1"/>
              <w:ind w:left="740"/>
              <w:rPr>
                <w:rFonts w:ascii="Times New Roman" w:eastAsia="Times New Roman" w:hAnsi="Times New Roman" w:cs="Times New Roman"/>
                <w:color w:val="273540"/>
                <w:sz w:val="24"/>
                <w:szCs w:val="24"/>
              </w:rPr>
            </w:pPr>
            <w:r w:rsidRPr="0C91D4E9">
              <w:rPr>
                <w:rFonts w:ascii="Times New Roman" w:eastAsia="Times New Roman" w:hAnsi="Times New Roman" w:cs="Times New Roman"/>
                <w:color w:val="273540"/>
                <w:sz w:val="24"/>
                <w:szCs w:val="24"/>
              </w:rPr>
              <w:t>What is the primary goal of your marketing plan (</w:t>
            </w:r>
            <w:r>
              <w:rPr>
                <w:rFonts w:ascii="Times New Roman" w:eastAsia="Times New Roman" w:hAnsi="Times New Roman" w:cs="Times New Roman"/>
                <w:color w:val="273540"/>
                <w:sz w:val="24"/>
                <w:szCs w:val="24"/>
              </w:rPr>
              <w:t xml:space="preserve">e.g., </w:t>
            </w:r>
            <w:r w:rsidRPr="0C91D4E9">
              <w:rPr>
                <w:rFonts w:ascii="Times New Roman" w:eastAsia="Times New Roman" w:hAnsi="Times New Roman" w:cs="Times New Roman"/>
                <w:color w:val="273540"/>
                <w:sz w:val="24"/>
                <w:szCs w:val="24"/>
              </w:rPr>
              <w:t>increase bookings, brand awareness, seasonal promotion, new product launch</w:t>
            </w:r>
            <w:r>
              <w:rPr>
                <w:rFonts w:ascii="Times New Roman" w:eastAsia="Times New Roman" w:hAnsi="Times New Roman" w:cs="Times New Roman"/>
                <w:color w:val="273540"/>
                <w:sz w:val="24"/>
                <w:szCs w:val="24"/>
              </w:rPr>
              <w:t>)?</w:t>
            </w:r>
          </w:p>
          <w:p w14:paraId="3F891564" w14:textId="77777777"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F819126" w14:textId="77777777"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11.LU, 11.C, 12.LU, 12.C</w:t>
            </w:r>
          </w:p>
          <w:p w14:paraId="18AA2DC8" w14:textId="77777777" w:rsidR="002C170B" w:rsidRPr="008C64A6" w:rsidRDefault="002C170B" w:rsidP="002C170B">
            <w:pPr>
              <w:rPr>
                <w:rFonts w:ascii="Times New Roman" w:eastAsia="Times New Roman" w:hAnsi="Times New Roman" w:cs="Times New Roman"/>
                <w:sz w:val="24"/>
                <w:szCs w:val="24"/>
              </w:rPr>
            </w:pPr>
          </w:p>
          <w:p w14:paraId="09068256" w14:textId="53AB165D"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tc>
        <w:tc>
          <w:tcPr>
            <w:tcW w:w="3060" w:type="dxa"/>
            <w:tcBorders>
              <w:top w:val="single" w:sz="4" w:space="0" w:color="000000"/>
              <w:bottom w:val="single" w:sz="4" w:space="0" w:color="000000"/>
            </w:tcBorders>
          </w:tcPr>
          <w:p w14:paraId="5C549583"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33F8B7DB"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67B20A4C"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441F93A" w14:textId="77777777" w:rsidR="002C170B" w:rsidRPr="00524DC1" w:rsidRDefault="002C170B">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6202E3F6"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23F02F8F"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505D3699" w14:textId="77777777" w:rsidR="002C170B" w:rsidRPr="00524DC1" w:rsidRDefault="002C170B">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Explain revenue management concepts</w:t>
            </w:r>
          </w:p>
          <w:p w14:paraId="23046785"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B042E48" w14:textId="77777777" w:rsidR="002C170B" w:rsidRPr="00524DC1" w:rsidRDefault="002C170B">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6A707F9B" w14:textId="77777777" w:rsidR="002C170B" w:rsidRPr="00524DC1" w:rsidRDefault="002C170B">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78DC5C75" w14:textId="77777777" w:rsidR="002C170B" w:rsidRPr="00524DC1" w:rsidRDefault="002C170B">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16A8C8A6" w14:textId="38D3FE13"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2C170B" w:rsidRPr="0009007E" w14:paraId="001FFBE1" w14:textId="642651BC"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2AB7A3" w14:textId="77777777" w:rsidR="002C170B" w:rsidRDefault="002C170B" w:rsidP="002C170B">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7ED3AF8B" w14:textId="29E8B553" w:rsidR="002C170B" w:rsidRPr="00683277" w:rsidRDefault="002C170B" w:rsidP="002C170B">
            <w:pPr>
              <w:pStyle w:val="NormalWeb"/>
              <w:spacing w:before="180" w:after="180"/>
            </w:pPr>
            <w:r>
              <w:rPr>
                <w:b/>
                <w:bCs/>
              </w:rPr>
              <w:t>U</w:t>
            </w:r>
            <w:r w:rsidRPr="00427C84">
              <w:rPr>
                <w:b/>
                <w:bCs/>
              </w:rPr>
              <w:t>nderstanding the Financial Implications of Marketing and Sales</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1A0264B4"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8DE14F2" w14:textId="77777777"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D673AA" w14:textId="77777777" w:rsidR="002C170B" w:rsidRPr="008C64A6" w:rsidRDefault="002C170B" w:rsidP="002C170B">
            <w:pPr>
              <w:rPr>
                <w:rFonts w:ascii="Times New Roman" w:eastAsia="Times New Roman" w:hAnsi="Times New Roman" w:cs="Times New Roman"/>
                <w:sz w:val="24"/>
                <w:szCs w:val="24"/>
              </w:rPr>
            </w:pPr>
          </w:p>
        </w:tc>
        <w:tc>
          <w:tcPr>
            <w:tcW w:w="3060" w:type="dxa"/>
            <w:shd w:val="clear" w:color="auto" w:fill="D0CECE" w:themeFill="background2" w:themeFillShade="E6"/>
          </w:tcPr>
          <w:p w14:paraId="2D1A7370" w14:textId="77777777" w:rsidR="002C170B" w:rsidRPr="005071C1" w:rsidRDefault="002C170B" w:rsidP="002C170B">
            <w:pPr>
              <w:rPr>
                <w:rFonts w:ascii="Times New Roman" w:eastAsia="Times New Roman" w:hAnsi="Times New Roman" w:cs="Times New Roman"/>
                <w:sz w:val="24"/>
                <w:szCs w:val="24"/>
              </w:rPr>
            </w:pPr>
          </w:p>
        </w:tc>
      </w:tr>
      <w:tr w:rsidR="002C170B" w:rsidRPr="0009007E" w14:paraId="53BD3501" w14:textId="6ACB56DE" w:rsidTr="00583954">
        <w:tc>
          <w:tcPr>
            <w:tcW w:w="805" w:type="dxa"/>
            <w:tcBorders>
              <w:top w:val="single" w:sz="4" w:space="0" w:color="auto"/>
              <w:left w:val="single" w:sz="4" w:space="0" w:color="auto"/>
              <w:bottom w:val="single" w:sz="4" w:space="0" w:color="auto"/>
              <w:right w:val="single" w:sz="4" w:space="0" w:color="auto"/>
            </w:tcBorders>
          </w:tcPr>
          <w:p w14:paraId="5639320B" w14:textId="5678A4B1" w:rsidR="002C170B" w:rsidRDefault="002C170B" w:rsidP="002C170B">
            <w:pPr>
              <w:pStyle w:val="NormalWeb"/>
              <w:spacing w:before="180" w:after="180"/>
            </w:pPr>
            <w:r>
              <w:t>52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B41A5B6" w14:textId="4B1F6D2B" w:rsidR="002C170B" w:rsidRPr="00683277" w:rsidRDefault="002C170B" w:rsidP="002C170B">
            <w:pPr>
              <w:pStyle w:val="NormalWeb"/>
              <w:spacing w:before="180" w:after="180"/>
            </w:pPr>
            <w:r w:rsidRPr="00683277">
              <w:t xml:space="preserve">Explain a travel and tourism manager's role in budget management. </w:t>
            </w:r>
          </w:p>
        </w:tc>
        <w:tc>
          <w:tcPr>
            <w:tcW w:w="4140" w:type="dxa"/>
            <w:tcBorders>
              <w:top w:val="single" w:sz="4" w:space="0" w:color="000000"/>
              <w:left w:val="single" w:sz="4" w:space="0" w:color="000000"/>
              <w:bottom w:val="single" w:sz="4" w:space="0" w:color="000000"/>
              <w:right w:val="single" w:sz="4" w:space="0" w:color="000000"/>
            </w:tcBorders>
          </w:tcPr>
          <w:p w14:paraId="0FABD6AD" w14:textId="77777777"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Explanation should include managing</w:t>
            </w:r>
          </w:p>
          <w:p w14:paraId="4E576C56"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expenses</w:t>
            </w:r>
          </w:p>
          <w:p w14:paraId="0AE3EFA5"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revenue</w:t>
            </w:r>
          </w:p>
          <w:p w14:paraId="656D3C98"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productivity</w:t>
            </w:r>
          </w:p>
          <w:p w14:paraId="2ABA8124"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operations</w:t>
            </w:r>
          </w:p>
          <w:p w14:paraId="4FF90776" w14:textId="77777777"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lastRenderedPageBreak/>
              <w:t>personnel</w:t>
            </w:r>
          </w:p>
          <w:p w14:paraId="131C9A4A" w14:textId="77777777" w:rsidR="002C170B" w:rsidRDefault="002C170B">
            <w:pPr>
              <w:numPr>
                <w:ilvl w:val="0"/>
                <w:numId w:val="19"/>
              </w:num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travel</w:t>
            </w:r>
          </w:p>
          <w:p w14:paraId="507F2F87" w14:textId="608CC2DE" w:rsidR="002C170B" w:rsidRPr="005B2F0A" w:rsidRDefault="002C170B">
            <w:pPr>
              <w:numPr>
                <w:ilvl w:val="0"/>
                <w:numId w:val="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forecasting</w:t>
            </w:r>
            <w:r w:rsidRPr="005B2F0A">
              <w:rPr>
                <w:rFonts w:ascii="Times New Roman" w:eastAsia="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auto"/>
            </w:tcBorders>
          </w:tcPr>
          <w:p w14:paraId="0629D7D7" w14:textId="77777777" w:rsidR="002C170B" w:rsidRPr="005B2F0A"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lastRenderedPageBreak/>
              <w:t>Process/Skill Questions:</w:t>
            </w:r>
          </w:p>
          <w:p w14:paraId="0E49FAD2" w14:textId="77777777" w:rsidR="002C170B" w:rsidRPr="005B2F0A" w:rsidRDefault="002C170B" w:rsidP="002C170B">
            <w:pPr>
              <w:rPr>
                <w:rFonts w:ascii="Times New Roman" w:eastAsia="Times New Roman" w:hAnsi="Times New Roman" w:cs="Times New Roman"/>
                <w:sz w:val="24"/>
                <w:szCs w:val="24"/>
              </w:rPr>
            </w:pPr>
          </w:p>
          <w:p w14:paraId="4728081B"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elements of a</w:t>
            </w:r>
            <w:r>
              <w:rPr>
                <w:rFonts w:ascii="Times New Roman" w:eastAsia="Times New Roman" w:hAnsi="Times New Roman" w:cs="Times New Roman"/>
                <w:sz w:val="24"/>
                <w:szCs w:val="24"/>
              </w:rPr>
              <w:t>n</w:t>
            </w:r>
            <w:r w:rsidRPr="005B2F0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effective</w:t>
            </w:r>
            <w:r w:rsidRPr="005B2F0A">
              <w:rPr>
                <w:rFonts w:ascii="Times New Roman" w:eastAsia="Times New Roman" w:hAnsi="Times New Roman" w:cs="Times New Roman"/>
                <w:sz w:val="24"/>
                <w:szCs w:val="24"/>
              </w:rPr>
              <w:t xml:space="preserve"> budget?</w:t>
            </w:r>
          </w:p>
          <w:p w14:paraId="65CBC807"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Why are budgeting skills important in management?</w:t>
            </w:r>
          </w:p>
          <w:p w14:paraId="55C594AD"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lastRenderedPageBreak/>
              <w:t>How can expense control increase productivity?</w:t>
            </w:r>
          </w:p>
          <w:p w14:paraId="17E58C6A"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types of operations and personnel may be involved in expense control?</w:t>
            </w:r>
          </w:p>
          <w:p w14:paraId="5C4870A2"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labor costs be controlled?</w:t>
            </w:r>
          </w:p>
          <w:p w14:paraId="6215E48B"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are the consequences of failing to meet budgeted sales goals?</w:t>
            </w:r>
          </w:p>
          <w:p w14:paraId="7CEDA5B3" w14:textId="77777777" w:rsidR="002C170B" w:rsidRPr="005B2F0A"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the most important aspect of controlling a budget? What is the least important?</w:t>
            </w:r>
          </w:p>
          <w:p w14:paraId="43FAB1DF" w14:textId="77777777" w:rsidR="002C170B" w:rsidRDefault="002C170B">
            <w:pPr>
              <w:pStyle w:val="ListParagraph"/>
              <w:numPr>
                <w:ilvl w:val="0"/>
                <w:numId w:val="20"/>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should one prioritize budget items when all aspects are interrelated?</w:t>
            </w:r>
          </w:p>
          <w:p w14:paraId="472C0083" w14:textId="47C6DD30" w:rsidR="002C170B" w:rsidRDefault="002C170B">
            <w:pPr>
              <w:pStyle w:val="ListParagraph"/>
              <w:numPr>
                <w:ilvl w:val="0"/>
                <w:numId w:val="20"/>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a tourism manager create a forecast? What data is used?</w:t>
            </w:r>
          </w:p>
          <w:p w14:paraId="3A4F23FD" w14:textId="5D52AD15"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9246181" w14:textId="5E3F96BA"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tc>
        <w:tc>
          <w:tcPr>
            <w:tcW w:w="3060" w:type="dxa"/>
            <w:tcBorders>
              <w:top w:val="single" w:sz="4" w:space="0" w:color="000000"/>
              <w:bottom w:val="single" w:sz="4" w:space="0" w:color="000000"/>
            </w:tcBorders>
          </w:tcPr>
          <w:p w14:paraId="1440F478"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1AEF5312"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Finance, Operations Management, Pricing</w:t>
            </w:r>
          </w:p>
          <w:p w14:paraId="6A52AB35"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007F1003" w14:textId="77777777" w:rsidR="002C170B" w:rsidRPr="00524DC1" w:rsidRDefault="002C170B">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2595EAF4"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03635E66"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1629202C" w14:textId="77777777" w:rsidR="002C170B" w:rsidRPr="00524DC1" w:rsidRDefault="002C170B">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42C40127"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46D0A19" w14:textId="77777777" w:rsidR="002C170B" w:rsidRPr="00524DC1" w:rsidRDefault="002C170B">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162949D6" w14:textId="77777777" w:rsidR="002C170B" w:rsidRPr="00524DC1" w:rsidRDefault="002C170B">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490247D2" w14:textId="77777777" w:rsidR="002C170B" w:rsidRPr="00524DC1" w:rsidRDefault="002C170B">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15D071EB" w14:textId="778A1C27"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w:t>
            </w:r>
            <w:r w:rsidRPr="00524DC1">
              <w:rPr>
                <w:rFonts w:ascii="Times New Roman" w:eastAsia="Times New Roman" w:hAnsi="Times New Roman" w:cs="Times New Roman"/>
                <w:sz w:val="24"/>
                <w:szCs w:val="24"/>
              </w:rPr>
              <w:lastRenderedPageBreak/>
              <w:t>additional emphasis on profitability metrics (e.g., ROI, break-even analysis) is recommended.</w:t>
            </w:r>
          </w:p>
        </w:tc>
      </w:tr>
      <w:tr w:rsidR="002C170B" w:rsidRPr="0009007E" w14:paraId="4FE3660D" w14:textId="78AF142B" w:rsidTr="000D4CE3">
        <w:tc>
          <w:tcPr>
            <w:tcW w:w="805" w:type="dxa"/>
            <w:tcBorders>
              <w:top w:val="single" w:sz="4" w:space="0" w:color="auto"/>
              <w:left w:val="single" w:sz="4" w:space="0" w:color="auto"/>
              <w:bottom w:val="single" w:sz="4" w:space="0" w:color="auto"/>
              <w:right w:val="single" w:sz="4" w:space="0" w:color="auto"/>
            </w:tcBorders>
          </w:tcPr>
          <w:p w14:paraId="444C5421" w14:textId="2E9F7736" w:rsidR="002C170B" w:rsidRDefault="002C170B" w:rsidP="002C170B">
            <w:pPr>
              <w:pStyle w:val="NormalWeb"/>
              <w:spacing w:before="180" w:after="180"/>
            </w:pPr>
            <w:r>
              <w:lastRenderedPageBreak/>
              <w:t>53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F445F1D" w14:textId="36AD25DD" w:rsidR="002C170B" w:rsidRPr="00683277" w:rsidRDefault="002C170B" w:rsidP="002C170B">
            <w:pPr>
              <w:pStyle w:val="NormalWeb"/>
              <w:spacing w:before="180" w:after="180"/>
            </w:pPr>
            <w:r w:rsidRPr="00683277">
              <w:t xml:space="preserve">Interpret financial statements. </w:t>
            </w:r>
          </w:p>
        </w:tc>
        <w:tc>
          <w:tcPr>
            <w:tcW w:w="4140" w:type="dxa"/>
            <w:tcBorders>
              <w:top w:val="single" w:sz="4" w:space="0" w:color="000000"/>
              <w:left w:val="single" w:sz="4" w:space="0" w:color="000000"/>
              <w:bottom w:val="single" w:sz="4" w:space="0" w:color="000000"/>
              <w:right w:val="single" w:sz="4" w:space="0" w:color="000000"/>
            </w:tcBorders>
          </w:tcPr>
          <w:p w14:paraId="3D01AF4E" w14:textId="2B92618F" w:rsidR="002C170B" w:rsidRPr="005B2F0A" w:rsidRDefault="002C170B" w:rsidP="002C170B">
            <w:pPr>
              <w:spacing w:before="100" w:beforeAutospacing="1" w:after="100" w:afterAutospacing="1"/>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Interpretation should include both paper and electronic financial statements (e.g., income statement, balance sheet, cash flow statement, forecasting) and an explanation of the purpose of each.</w:t>
            </w:r>
          </w:p>
        </w:tc>
        <w:tc>
          <w:tcPr>
            <w:tcW w:w="4230" w:type="dxa"/>
            <w:tcBorders>
              <w:top w:val="single" w:sz="4" w:space="0" w:color="000000"/>
              <w:left w:val="single" w:sz="4" w:space="0" w:color="000000"/>
              <w:bottom w:val="single" w:sz="4" w:space="0" w:color="000000"/>
              <w:right w:val="single" w:sz="4" w:space="0" w:color="auto"/>
            </w:tcBorders>
          </w:tcPr>
          <w:p w14:paraId="29B56F5C" w14:textId="77777777" w:rsidR="002C170B" w:rsidRDefault="002C170B" w:rsidP="002C170B">
            <w:pPr>
              <w:rPr>
                <w:rFonts w:ascii="Times New Roman" w:eastAsia="Times New Roman" w:hAnsi="Times New Roman" w:cs="Times New Roman"/>
                <w:b/>
                <w:bCs/>
                <w:sz w:val="24"/>
                <w:szCs w:val="24"/>
              </w:rPr>
            </w:pPr>
            <w:r w:rsidRPr="005B2F0A">
              <w:rPr>
                <w:rFonts w:ascii="Times New Roman" w:eastAsia="Times New Roman" w:hAnsi="Times New Roman" w:cs="Times New Roman"/>
                <w:b/>
                <w:bCs/>
                <w:sz w:val="24"/>
                <w:szCs w:val="24"/>
              </w:rPr>
              <w:t>Process/Skill Questions:</w:t>
            </w:r>
          </w:p>
          <w:p w14:paraId="307DF00B" w14:textId="77777777" w:rsidR="002C170B" w:rsidRPr="005B2F0A" w:rsidRDefault="002C170B" w:rsidP="002C170B">
            <w:pPr>
              <w:rPr>
                <w:rFonts w:ascii="Times New Roman" w:eastAsia="Times New Roman" w:hAnsi="Times New Roman" w:cs="Times New Roman"/>
                <w:sz w:val="24"/>
                <w:szCs w:val="24"/>
              </w:rPr>
            </w:pPr>
          </w:p>
          <w:p w14:paraId="6A6EA4BE" w14:textId="77777777"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a cash flow statement? </w:t>
            </w:r>
          </w:p>
          <w:p w14:paraId="31B3098E" w14:textId="77777777"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can poor financial management affect the operation of a business?</w:t>
            </w:r>
          </w:p>
          <w:p w14:paraId="3C826214" w14:textId="77777777"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the benefit of using a daily balance sheet?</w:t>
            </w:r>
          </w:p>
          <w:p w14:paraId="70F97CC5" w14:textId="77777777" w:rsidR="002C170B"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How is a forecast used in marketing and sales?</w:t>
            </w:r>
          </w:p>
          <w:p w14:paraId="7BA12A33" w14:textId="589AAA24" w:rsidR="002C170B" w:rsidRPr="005B2F0A" w:rsidRDefault="002C170B">
            <w:pPr>
              <w:numPr>
                <w:ilvl w:val="0"/>
                <w:numId w:val="21"/>
              </w:numPr>
              <w:rPr>
                <w:rFonts w:ascii="Times New Roman" w:eastAsia="Times New Roman" w:hAnsi="Times New Roman" w:cs="Times New Roman"/>
                <w:sz w:val="24"/>
                <w:szCs w:val="24"/>
              </w:rPr>
            </w:pPr>
            <w:r w:rsidRPr="005B2F0A">
              <w:rPr>
                <w:rFonts w:ascii="Times New Roman" w:eastAsia="Times New Roman" w:hAnsi="Times New Roman" w:cs="Times New Roman"/>
                <w:sz w:val="24"/>
                <w:szCs w:val="24"/>
              </w:rPr>
              <w:t>What is another name for an income statement?</w:t>
            </w:r>
          </w:p>
          <w:p w14:paraId="04AF2007" w14:textId="157585CC" w:rsidR="002C170B" w:rsidRPr="005B2F0A" w:rsidRDefault="002C170B" w:rsidP="002C170B">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4D6C541B" w14:textId="2D4B380C" w:rsidR="002C170B" w:rsidRPr="008C64A6" w:rsidRDefault="002C170B" w:rsidP="002C170B">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11.RI,  12.RV,12.RI</w:t>
            </w:r>
          </w:p>
        </w:tc>
        <w:tc>
          <w:tcPr>
            <w:tcW w:w="3060" w:type="dxa"/>
            <w:tcBorders>
              <w:top w:val="single" w:sz="4" w:space="0" w:color="000000"/>
              <w:bottom w:val="single" w:sz="4" w:space="0" w:color="000000"/>
            </w:tcBorders>
          </w:tcPr>
          <w:p w14:paraId="697DCB72" w14:textId="77777777" w:rsidR="002C170B" w:rsidRPr="00524DC1" w:rsidRDefault="002C170B" w:rsidP="002C170B">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19F2C09D" w14:textId="77777777" w:rsidR="002C170B" w:rsidRPr="00524DC1" w:rsidRDefault="002C170B" w:rsidP="002C170B">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10D4059A" w14:textId="77777777" w:rsidR="002C170B" w:rsidRPr="00524DC1" w:rsidRDefault="002C170B" w:rsidP="002C170B">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0E7B21F" w14:textId="77777777" w:rsidR="002C170B" w:rsidRPr="00524DC1" w:rsidRDefault="002C170B">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43A92C8C"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4C1ED62B" w14:textId="77777777" w:rsidR="002C170B" w:rsidRPr="00524DC1" w:rsidRDefault="002C170B">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560B0B42" w14:textId="77777777" w:rsidR="002C170B" w:rsidRPr="00524DC1" w:rsidRDefault="002C170B">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00BBC270" w14:textId="77777777" w:rsidR="002C170B" w:rsidRPr="00524DC1" w:rsidRDefault="002C170B" w:rsidP="002C170B">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3E1F05E6" w14:textId="77777777" w:rsidR="002C170B" w:rsidRPr="00524DC1" w:rsidRDefault="002C170B">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47321FC6" w14:textId="77777777" w:rsidR="002C170B" w:rsidRPr="00524DC1" w:rsidRDefault="002C170B">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68F9BE5A" w14:textId="77777777" w:rsidR="002C170B" w:rsidRPr="00524DC1" w:rsidRDefault="002C170B">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Travel and Tourism Decision Making</w:t>
            </w:r>
          </w:p>
          <w:p w14:paraId="6FA5A09E" w14:textId="50087137" w:rsidR="002C170B" w:rsidRPr="005071C1" w:rsidRDefault="002C170B" w:rsidP="002C170B">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1D429DEF" w14:textId="400FB5EC" w:rsidTr="007E02C3">
        <w:tc>
          <w:tcPr>
            <w:tcW w:w="805" w:type="dxa"/>
            <w:tcBorders>
              <w:top w:val="single" w:sz="4" w:space="0" w:color="auto"/>
              <w:left w:val="single" w:sz="4" w:space="0" w:color="auto"/>
              <w:bottom w:val="single" w:sz="4" w:space="0" w:color="auto"/>
              <w:right w:val="single" w:sz="4" w:space="0" w:color="auto"/>
            </w:tcBorders>
          </w:tcPr>
          <w:p w14:paraId="0B7DE339" w14:textId="43F5A499" w:rsidR="00596F01" w:rsidRDefault="00596F01" w:rsidP="00596F01">
            <w:pPr>
              <w:pStyle w:val="NormalWeb"/>
              <w:spacing w:before="180" w:after="180"/>
            </w:pPr>
            <w:r>
              <w:lastRenderedPageBreak/>
              <w:t>54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782BBB3" w14:textId="41B8562D" w:rsidR="00596F01" w:rsidRPr="00683277" w:rsidRDefault="00596F01" w:rsidP="00596F01">
            <w:pPr>
              <w:pStyle w:val="NormalWeb"/>
              <w:spacing w:before="180" w:after="180"/>
            </w:pPr>
            <w:r w:rsidRPr="00683277">
              <w:t xml:space="preserve">Explain why revenue management is essential when dealing with perishable goods. </w:t>
            </w:r>
          </w:p>
        </w:tc>
        <w:tc>
          <w:tcPr>
            <w:tcW w:w="4140" w:type="dxa"/>
            <w:tcBorders>
              <w:top w:val="single" w:sz="4" w:space="0" w:color="000000"/>
              <w:left w:val="single" w:sz="4" w:space="0" w:color="000000"/>
              <w:bottom w:val="single" w:sz="4" w:space="0" w:color="000000"/>
              <w:right w:val="single" w:sz="4" w:space="0" w:color="000000"/>
            </w:tcBorders>
          </w:tcPr>
          <w:p w14:paraId="57CED8F5" w14:textId="77777777" w:rsidR="00596F01" w:rsidRDefault="00596F01" w:rsidP="00596F01">
            <w:p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Explanation should include a definition of</w:t>
            </w:r>
            <w:r w:rsidRPr="00094E75">
              <w:rPr>
                <w:rFonts w:ascii="Times New Roman" w:eastAsia="Times New Roman" w:hAnsi="Times New Roman" w:cs="Times New Roman"/>
                <w:i/>
                <w:iCs/>
                <w:sz w:val="24"/>
                <w:szCs w:val="24"/>
              </w:rPr>
              <w:t> perishable goods</w:t>
            </w:r>
            <w:r w:rsidRPr="00094E75">
              <w:rPr>
                <w:rFonts w:ascii="Times New Roman" w:eastAsia="Times New Roman" w:hAnsi="Times New Roman" w:cs="Times New Roman"/>
                <w:sz w:val="24"/>
                <w:szCs w:val="24"/>
              </w:rPr>
              <w:t xml:space="preserve"> (e.g., hotel rooms, airline seats, cruise cabins, tee times, meeting spaces). </w:t>
            </w:r>
          </w:p>
          <w:p w14:paraId="35661C53" w14:textId="77777777" w:rsidR="00596F01" w:rsidRPr="00094E75" w:rsidRDefault="00596F01" w:rsidP="00596F01">
            <w:p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Explanation should also include</w:t>
            </w:r>
          </w:p>
          <w:p w14:paraId="29597684" w14:textId="77777777" w:rsidR="00596F01" w:rsidRPr="00094E75"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sell-through strategies</w:t>
            </w:r>
          </w:p>
          <w:p w14:paraId="6824820A" w14:textId="77777777" w:rsidR="00596F01" w:rsidRPr="00094E75"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overbooking</w:t>
            </w:r>
          </w:p>
          <w:p w14:paraId="5B9D9C89" w14:textId="77777777" w:rsidR="00596F01" w:rsidRDefault="00596F01">
            <w:pPr>
              <w:numPr>
                <w:ilvl w:val="0"/>
                <w:numId w:val="22"/>
              </w:numPr>
              <w:spacing w:before="100" w:beforeAutospacing="1" w:after="100" w:afterAutospacing="1"/>
              <w:rPr>
                <w:rFonts w:ascii="Times New Roman" w:eastAsia="Times New Roman" w:hAnsi="Times New Roman" w:cs="Times New Roman"/>
                <w:sz w:val="24"/>
                <w:szCs w:val="24"/>
              </w:rPr>
            </w:pPr>
            <w:proofErr w:type="gramStart"/>
            <w:r w:rsidRPr="00094E75">
              <w:rPr>
                <w:rFonts w:ascii="Times New Roman" w:eastAsia="Times New Roman" w:hAnsi="Times New Roman" w:cs="Times New Roman"/>
                <w:sz w:val="24"/>
                <w:szCs w:val="24"/>
              </w:rPr>
              <w:t>last</w:t>
            </w:r>
            <w:proofErr w:type="gramEnd"/>
            <w:r w:rsidRPr="00094E75">
              <w:rPr>
                <w:rFonts w:ascii="Times New Roman" w:eastAsia="Times New Roman" w:hAnsi="Times New Roman" w:cs="Times New Roman"/>
                <w:sz w:val="24"/>
                <w:szCs w:val="24"/>
              </w:rPr>
              <w:t>-minute marketing</w:t>
            </w:r>
          </w:p>
          <w:p w14:paraId="3E157C1C" w14:textId="0FEE79FA" w:rsidR="00596F01" w:rsidRPr="00094E75" w:rsidRDefault="00596F01">
            <w:pPr>
              <w:numPr>
                <w:ilvl w:val="0"/>
                <w:numId w:val="22"/>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real-time pricing algorithms.</w:t>
            </w:r>
          </w:p>
          <w:p w14:paraId="6D67B27E" w14:textId="329EC4BE"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DFCB8A6" w14:textId="77777777" w:rsidR="00596F01" w:rsidRPr="00094E75" w:rsidRDefault="00596F01" w:rsidP="00596F01">
            <w:pPr>
              <w:rPr>
                <w:rFonts w:ascii="Times New Roman" w:eastAsia="Times New Roman" w:hAnsi="Times New Roman" w:cs="Times New Roman"/>
                <w:b/>
                <w:bCs/>
                <w:sz w:val="24"/>
                <w:szCs w:val="24"/>
              </w:rPr>
            </w:pPr>
            <w:r w:rsidRPr="00094E75">
              <w:rPr>
                <w:rFonts w:ascii="Times New Roman" w:eastAsia="Times New Roman" w:hAnsi="Times New Roman" w:cs="Times New Roman"/>
                <w:b/>
                <w:bCs/>
                <w:sz w:val="24"/>
                <w:szCs w:val="24"/>
              </w:rPr>
              <w:t>Process/Skill Questions:</w:t>
            </w:r>
          </w:p>
          <w:p w14:paraId="03448D81" w14:textId="77777777" w:rsidR="00596F01" w:rsidRPr="00094E75" w:rsidRDefault="00596F01" w:rsidP="00596F01">
            <w:pPr>
              <w:rPr>
                <w:rFonts w:ascii="Times New Roman" w:eastAsia="Times New Roman" w:hAnsi="Times New Roman" w:cs="Times New Roman"/>
                <w:sz w:val="24"/>
                <w:szCs w:val="24"/>
              </w:rPr>
            </w:pPr>
          </w:p>
          <w:p w14:paraId="77F52F21" w14:textId="77777777"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How can revenue management techniques create profit in marketing and sales?</w:t>
            </w:r>
          </w:p>
          <w:p w14:paraId="141DF7B5" w14:textId="77777777"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How and when would overbooking be utilized?</w:t>
            </w:r>
          </w:p>
          <w:p w14:paraId="5CB4A8C1" w14:textId="77777777"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revenue management techniques are used during times of high demand?</w:t>
            </w:r>
          </w:p>
          <w:p w14:paraId="19BAD154" w14:textId="77777777" w:rsidR="00596F01"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revenue management techniques are used during times of low demand?</w:t>
            </w:r>
          </w:p>
          <w:p w14:paraId="4A417433" w14:textId="7AAB0D16" w:rsidR="00596F01" w:rsidRPr="00094E75" w:rsidRDefault="00596F01">
            <w:pPr>
              <w:pStyle w:val="ListParagraph"/>
              <w:numPr>
                <w:ilvl w:val="0"/>
                <w:numId w:val="23"/>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are the results of poor revenue management techniques?</w:t>
            </w:r>
          </w:p>
          <w:p w14:paraId="3E377E57" w14:textId="1EFD68D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42FA0288" w14:textId="77777777" w:rsidR="00596F01" w:rsidRPr="008C64A6" w:rsidRDefault="00596F01" w:rsidP="00596F01">
            <w:pPr>
              <w:rPr>
                <w:rFonts w:ascii="Times New Roman" w:eastAsia="Times New Roman" w:hAnsi="Times New Roman" w:cs="Times New Roman"/>
                <w:bCs/>
                <w:color w:val="000000"/>
                <w:sz w:val="24"/>
                <w:szCs w:val="24"/>
              </w:rPr>
            </w:pPr>
            <w:r w:rsidRPr="008C64A6">
              <w:rPr>
                <w:rFonts w:ascii="Times New Roman" w:eastAsia="Times New Roman" w:hAnsi="Times New Roman" w:cs="Times New Roman"/>
                <w:sz w:val="24"/>
                <w:szCs w:val="24"/>
              </w:rPr>
              <w:t xml:space="preserve">English: 11.RV, </w:t>
            </w:r>
            <w:r w:rsidRPr="008C64A6">
              <w:rPr>
                <w:rFonts w:ascii="Times New Roman" w:eastAsia="Times New Roman" w:hAnsi="Times New Roman" w:cs="Times New Roman"/>
                <w:bCs/>
                <w:color w:val="000000"/>
                <w:sz w:val="24"/>
                <w:szCs w:val="24"/>
              </w:rPr>
              <w:t>11.LU, 11.C, 12.RV, 12.LU, 12.C</w:t>
            </w:r>
          </w:p>
          <w:p w14:paraId="0C3FFA7E" w14:textId="77777777" w:rsidR="00596F01" w:rsidRPr="008C64A6" w:rsidRDefault="00596F01" w:rsidP="00596F01">
            <w:pPr>
              <w:rPr>
                <w:rFonts w:ascii="Times New Roman" w:eastAsia="Times New Roman" w:hAnsi="Times New Roman" w:cs="Times New Roman"/>
                <w:color w:val="000000"/>
                <w:sz w:val="24"/>
                <w:szCs w:val="24"/>
              </w:rPr>
            </w:pPr>
          </w:p>
          <w:p w14:paraId="71F69F1A" w14:textId="0D797A82"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A.7, AFDA.1, AII.7</w:t>
            </w:r>
          </w:p>
        </w:tc>
        <w:tc>
          <w:tcPr>
            <w:tcW w:w="3060" w:type="dxa"/>
            <w:tcBorders>
              <w:top w:val="single" w:sz="4" w:space="0" w:color="000000"/>
              <w:bottom w:val="single" w:sz="4" w:space="0" w:color="000000"/>
            </w:tcBorders>
          </w:tcPr>
          <w:p w14:paraId="1E566686"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73A7DB40"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09931C6A"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6BB5D337"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3974D479"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52080A96"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198AF429"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02C5904E"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lastRenderedPageBreak/>
              <w:t>Aligned Competitive</w:t>
            </w:r>
            <w:proofErr w:type="gramEnd"/>
            <w:r w:rsidRPr="00524DC1">
              <w:rPr>
                <w:rFonts w:ascii="Times New Roman" w:eastAsia="Times New Roman" w:hAnsi="Times New Roman" w:cs="Times New Roman"/>
                <w:b/>
                <w:bCs/>
                <w:sz w:val="24"/>
                <w:szCs w:val="24"/>
              </w:rPr>
              <w:t xml:space="preserve"> Events:</w:t>
            </w:r>
          </w:p>
          <w:p w14:paraId="703DB7C8"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0AC05D63"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10CB4E66"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35C3078F" w14:textId="628B51B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133CF021" w14:textId="1605D736" w:rsidTr="00232F11">
        <w:tc>
          <w:tcPr>
            <w:tcW w:w="805" w:type="dxa"/>
            <w:tcBorders>
              <w:top w:val="single" w:sz="4" w:space="0" w:color="auto"/>
              <w:left w:val="single" w:sz="4" w:space="0" w:color="auto"/>
              <w:bottom w:val="single" w:sz="4" w:space="0" w:color="auto"/>
              <w:right w:val="single" w:sz="4" w:space="0" w:color="auto"/>
            </w:tcBorders>
          </w:tcPr>
          <w:p w14:paraId="2300CC18" w14:textId="5D67C8C0" w:rsidR="00596F01" w:rsidRDefault="00596F01" w:rsidP="00596F01">
            <w:pPr>
              <w:pStyle w:val="NormalWeb"/>
              <w:spacing w:before="180" w:after="180"/>
            </w:pPr>
            <w:r>
              <w:lastRenderedPageBreak/>
              <w:t>55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0A27382" w14:textId="718D433E" w:rsidR="00596F01" w:rsidRPr="00683277" w:rsidRDefault="00596F01" w:rsidP="00596F01">
            <w:pPr>
              <w:pStyle w:val="NormalWeb"/>
              <w:spacing w:before="180" w:after="180"/>
            </w:pPr>
            <w:r w:rsidRPr="00683277">
              <w:t xml:space="preserve">Analyze the effect of business ethics for a sales and marketing department. </w:t>
            </w:r>
          </w:p>
        </w:tc>
        <w:tc>
          <w:tcPr>
            <w:tcW w:w="4140" w:type="dxa"/>
            <w:tcBorders>
              <w:top w:val="single" w:sz="4" w:space="0" w:color="000000"/>
              <w:left w:val="single" w:sz="4" w:space="0" w:color="000000"/>
              <w:bottom w:val="single" w:sz="4" w:space="0" w:color="000000"/>
              <w:right w:val="single" w:sz="4" w:space="0" w:color="000000"/>
            </w:tcBorders>
          </w:tcPr>
          <w:p w14:paraId="53598507" w14:textId="77777777" w:rsidR="00596F01" w:rsidRPr="00094E75" w:rsidRDefault="00596F01" w:rsidP="00596F01">
            <w:p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Analysis should include</w:t>
            </w:r>
          </w:p>
          <w:p w14:paraId="2C513FC7" w14:textId="77777777" w:rsidR="00596F01" w:rsidRPr="00094E75"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giving inventory away</w:t>
            </w:r>
          </w:p>
          <w:p w14:paraId="44086DCA" w14:textId="77777777" w:rsidR="00596F01" w:rsidRPr="00094E75"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providing service guarantees</w:t>
            </w:r>
          </w:p>
          <w:p w14:paraId="1268B694" w14:textId="77777777" w:rsidR="00596F01"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discounting</w:t>
            </w:r>
          </w:p>
          <w:p w14:paraId="283974CF" w14:textId="28E3615D" w:rsidR="00596F01" w:rsidRPr="00094E75" w:rsidRDefault="00596F01">
            <w:pPr>
              <w:numPr>
                <w:ilvl w:val="0"/>
                <w:numId w:val="24"/>
              </w:numPr>
              <w:spacing w:before="100" w:beforeAutospacing="1" w:after="100" w:afterAutospacing="1"/>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managing and responding to reviews and feedback.</w:t>
            </w:r>
          </w:p>
          <w:p w14:paraId="2336244F" w14:textId="1141EB0F"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2F892D09" w14:textId="77777777" w:rsidR="00596F01" w:rsidRPr="00094E75" w:rsidRDefault="00596F01" w:rsidP="00596F01">
            <w:pPr>
              <w:rPr>
                <w:rFonts w:ascii="Times New Roman" w:eastAsia="Times New Roman" w:hAnsi="Times New Roman" w:cs="Times New Roman"/>
                <w:b/>
                <w:bCs/>
                <w:sz w:val="24"/>
                <w:szCs w:val="24"/>
              </w:rPr>
            </w:pPr>
            <w:r w:rsidRPr="00094E75">
              <w:rPr>
                <w:rFonts w:ascii="Times New Roman" w:eastAsia="Times New Roman" w:hAnsi="Times New Roman" w:cs="Times New Roman"/>
                <w:b/>
                <w:bCs/>
                <w:sz w:val="24"/>
                <w:szCs w:val="24"/>
              </w:rPr>
              <w:t>Process/Skill Questions:</w:t>
            </w:r>
          </w:p>
          <w:p w14:paraId="3C917841" w14:textId="77777777" w:rsidR="00596F01" w:rsidRPr="00094E75" w:rsidRDefault="00596F01" w:rsidP="00596F01">
            <w:pPr>
              <w:rPr>
                <w:rFonts w:ascii="Times New Roman" w:eastAsia="Times New Roman" w:hAnsi="Times New Roman" w:cs="Times New Roman"/>
                <w:sz w:val="24"/>
                <w:szCs w:val="24"/>
              </w:rPr>
            </w:pPr>
          </w:p>
          <w:p w14:paraId="33BF221E" w14:textId="77777777"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is a reasonable complimentary policy?</w:t>
            </w:r>
          </w:p>
          <w:p w14:paraId="468C9DD5" w14:textId="77777777"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When should one complement one’s product?</w:t>
            </w:r>
          </w:p>
          <w:p w14:paraId="1B8FD26B" w14:textId="77777777"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What is return on investment (ROI)?</w:t>
            </w:r>
          </w:p>
          <w:p w14:paraId="778804C5" w14:textId="77777777" w:rsidR="00596F01"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t>How does a company’s code of ethics influence the practices of the sales and marketing department?</w:t>
            </w:r>
          </w:p>
          <w:p w14:paraId="41480E6F" w14:textId="11ED0954" w:rsidR="00596F01" w:rsidRPr="00094E75" w:rsidRDefault="00596F01">
            <w:pPr>
              <w:pStyle w:val="ListParagraph"/>
              <w:numPr>
                <w:ilvl w:val="0"/>
                <w:numId w:val="25"/>
              </w:numPr>
              <w:rPr>
                <w:rFonts w:ascii="Times New Roman" w:eastAsia="Times New Roman" w:hAnsi="Times New Roman" w:cs="Times New Roman"/>
                <w:sz w:val="24"/>
                <w:szCs w:val="24"/>
              </w:rPr>
            </w:pPr>
            <w:r w:rsidRPr="00094E75">
              <w:rPr>
                <w:rFonts w:ascii="Times New Roman" w:eastAsia="Times New Roman" w:hAnsi="Times New Roman" w:cs="Times New Roman"/>
                <w:sz w:val="24"/>
                <w:szCs w:val="24"/>
              </w:rPr>
              <w:lastRenderedPageBreak/>
              <w:t>What are the advantages and disadvantages of giving inventory away?</w:t>
            </w:r>
          </w:p>
          <w:p w14:paraId="6F1BBBB2" w14:textId="609A138E"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9F18E21"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p w14:paraId="12E62EF4" w14:textId="77777777" w:rsidR="00596F01" w:rsidRPr="008C64A6" w:rsidRDefault="00596F01" w:rsidP="00596F01">
            <w:pPr>
              <w:rPr>
                <w:rFonts w:ascii="Times New Roman" w:eastAsia="Times New Roman" w:hAnsi="Times New Roman" w:cs="Times New Roman"/>
                <w:sz w:val="24"/>
                <w:szCs w:val="24"/>
              </w:rPr>
            </w:pPr>
          </w:p>
          <w:p w14:paraId="23A40B80"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p w14:paraId="15FC8311"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5BA6A2F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22C745EF"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51D2B7FE"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BE960C5"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633222B5"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Explain pricing strategies</w:t>
            </w:r>
          </w:p>
          <w:p w14:paraId="156A5BFD"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2C57B168"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3B3DBAF9"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4A3AB447"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4922EF1E"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5C3C3E3E"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791DF96C" w14:textId="0E2CC36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4392B368" w14:textId="0DF69707" w:rsidTr="00297E57">
        <w:tc>
          <w:tcPr>
            <w:tcW w:w="805" w:type="dxa"/>
            <w:tcBorders>
              <w:top w:val="single" w:sz="4" w:space="0" w:color="auto"/>
              <w:left w:val="single" w:sz="4" w:space="0" w:color="auto"/>
              <w:bottom w:val="single" w:sz="4" w:space="0" w:color="auto"/>
              <w:right w:val="single" w:sz="4" w:space="0" w:color="auto"/>
            </w:tcBorders>
          </w:tcPr>
          <w:p w14:paraId="227FE374" w14:textId="76F86F69" w:rsidR="00596F01" w:rsidRDefault="00596F01" w:rsidP="00596F01">
            <w:pPr>
              <w:pStyle w:val="NormalWeb"/>
              <w:spacing w:before="180" w:after="180"/>
            </w:pPr>
            <w:r>
              <w:lastRenderedPageBreak/>
              <w:t xml:space="preserve">56 (O) </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F45AC3D" w14:textId="33D71903" w:rsidR="00596F01" w:rsidRPr="00683277" w:rsidRDefault="00596F01" w:rsidP="00596F01">
            <w:pPr>
              <w:pStyle w:val="NormalWeb"/>
              <w:spacing w:before="180" w:after="180"/>
            </w:pPr>
            <w:r w:rsidRPr="00683277">
              <w:t xml:space="preserve">Analyze financial policies and procedures related to travel and tourism sales transactions. </w:t>
            </w:r>
          </w:p>
        </w:tc>
        <w:tc>
          <w:tcPr>
            <w:tcW w:w="4140" w:type="dxa"/>
            <w:tcBorders>
              <w:top w:val="single" w:sz="4" w:space="0" w:color="000000"/>
              <w:left w:val="single" w:sz="4" w:space="0" w:color="000000"/>
              <w:bottom w:val="single" w:sz="4" w:space="0" w:color="000000"/>
              <w:right w:val="single" w:sz="4" w:space="0" w:color="000000"/>
            </w:tcBorders>
          </w:tcPr>
          <w:p w14:paraId="5DE76A52" w14:textId="77777777" w:rsidR="00596F01" w:rsidRPr="00625127" w:rsidRDefault="00596F01" w:rsidP="00596F01">
            <w:p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Analysis should address the following:</w:t>
            </w:r>
          </w:p>
          <w:p w14:paraId="11E6AAA7"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Cashing checks </w:t>
            </w:r>
          </w:p>
          <w:p w14:paraId="592D7A7E"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Contracts</w:t>
            </w:r>
          </w:p>
          <w:p w14:paraId="40C12BF5"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Credit arrangements</w:t>
            </w:r>
          </w:p>
          <w:p w14:paraId="4DC03D54"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lastRenderedPageBreak/>
              <w:t xml:space="preserve">Computerized systems (e.g., </w:t>
            </w:r>
            <w:r>
              <w:rPr>
                <w:rFonts w:ascii="Times New Roman" w:eastAsia="Times New Roman" w:hAnsi="Times New Roman" w:cs="Times New Roman"/>
                <w:sz w:val="24"/>
                <w:szCs w:val="24"/>
              </w:rPr>
              <w:t>automated teller machine [</w:t>
            </w:r>
            <w:r w:rsidRPr="00625127">
              <w:rPr>
                <w:rFonts w:ascii="Times New Roman" w:eastAsia="Times New Roman" w:hAnsi="Times New Roman" w:cs="Times New Roman"/>
                <w:sz w:val="24"/>
                <w:szCs w:val="24"/>
              </w:rPr>
              <w:t>ATM</w:t>
            </w:r>
            <w:r>
              <w:rPr>
                <w:rFonts w:ascii="Times New Roman" w:eastAsia="Times New Roman" w:hAnsi="Times New Roman" w:cs="Times New Roman"/>
                <w:sz w:val="24"/>
                <w:szCs w:val="24"/>
              </w:rPr>
              <w:t>]</w:t>
            </w:r>
            <w:r w:rsidRPr="00625127">
              <w:rPr>
                <w:rFonts w:ascii="Times New Roman" w:eastAsia="Times New Roman" w:hAnsi="Times New Roman" w:cs="Times New Roman"/>
                <w:sz w:val="24"/>
                <w:szCs w:val="24"/>
              </w:rPr>
              <w:t>, direct deposit)</w:t>
            </w:r>
          </w:p>
          <w:p w14:paraId="62FDABDC" w14:textId="77777777" w:rsidR="00596F01"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Commissions</w:t>
            </w:r>
          </w:p>
          <w:p w14:paraId="38B709CA" w14:textId="77777777" w:rsidR="00596F01" w:rsidRPr="00625127" w:rsidRDefault="00596F01">
            <w:pPr>
              <w:numPr>
                <w:ilvl w:val="0"/>
                <w:numId w:val="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Attrition</w:t>
            </w:r>
          </w:p>
          <w:p w14:paraId="60FF4F51" w14:textId="77777777" w:rsidR="00596F01" w:rsidRDefault="00596F01">
            <w:pPr>
              <w:numPr>
                <w:ilvl w:val="0"/>
                <w:numId w:val="26"/>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Add-ons (e.g., airport or port-of-entry taxes)</w:t>
            </w:r>
          </w:p>
          <w:p w14:paraId="7DC89A24" w14:textId="674E9D64" w:rsidR="00596F01" w:rsidRDefault="00596F01">
            <w:pPr>
              <w:numPr>
                <w:ilvl w:val="0"/>
                <w:numId w:val="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Insurance</w:t>
            </w:r>
          </w:p>
          <w:p w14:paraId="4EED647F" w14:textId="0BD436FF"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4021EB22" w14:textId="77777777" w:rsidR="00596F01" w:rsidRPr="00625127" w:rsidRDefault="00596F01" w:rsidP="00596F01">
            <w:pPr>
              <w:rPr>
                <w:rFonts w:ascii="Times New Roman" w:eastAsia="Times New Roman" w:hAnsi="Times New Roman" w:cs="Times New Roman"/>
                <w:b/>
                <w:bCs/>
                <w:sz w:val="24"/>
                <w:szCs w:val="24"/>
              </w:rPr>
            </w:pPr>
            <w:r w:rsidRPr="00625127">
              <w:rPr>
                <w:rFonts w:ascii="Times New Roman" w:eastAsia="Times New Roman" w:hAnsi="Times New Roman" w:cs="Times New Roman"/>
                <w:b/>
                <w:bCs/>
                <w:sz w:val="24"/>
                <w:szCs w:val="24"/>
              </w:rPr>
              <w:lastRenderedPageBreak/>
              <w:t>Process/Skill Questions:</w:t>
            </w:r>
          </w:p>
          <w:p w14:paraId="70465024" w14:textId="77777777" w:rsidR="00596F01" w:rsidRPr="00625127" w:rsidRDefault="00596F01" w:rsidP="00596F01">
            <w:pPr>
              <w:rPr>
                <w:rFonts w:ascii="Times New Roman" w:eastAsia="Times New Roman" w:hAnsi="Times New Roman" w:cs="Times New Roman"/>
                <w:sz w:val="24"/>
                <w:szCs w:val="24"/>
              </w:rPr>
            </w:pPr>
          </w:p>
          <w:p w14:paraId="547D5848" w14:textId="77777777" w:rsidR="00596F01" w:rsidRPr="00625127"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What consumer services should be included in a travel and </w:t>
            </w:r>
            <w:r w:rsidRPr="00625127">
              <w:rPr>
                <w:rFonts w:ascii="Times New Roman" w:eastAsia="Times New Roman" w:hAnsi="Times New Roman" w:cs="Times New Roman"/>
                <w:sz w:val="24"/>
                <w:szCs w:val="24"/>
              </w:rPr>
              <w:lastRenderedPageBreak/>
              <w:t>tourism business's financial policies?</w:t>
            </w:r>
          </w:p>
          <w:p w14:paraId="67B0AEE0" w14:textId="77777777" w:rsidR="00596F01" w:rsidRPr="00625127"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are the factors to consider when using an ATM or domestic credit card in a</w:t>
            </w:r>
            <w:r>
              <w:rPr>
                <w:rFonts w:ascii="Times New Roman" w:eastAsia="Times New Roman" w:hAnsi="Times New Roman" w:cs="Times New Roman"/>
                <w:sz w:val="24"/>
                <w:szCs w:val="24"/>
              </w:rPr>
              <w:t xml:space="preserve">n international </w:t>
            </w:r>
            <w:r w:rsidRPr="00625127">
              <w:rPr>
                <w:rFonts w:ascii="Times New Roman" w:eastAsia="Times New Roman" w:hAnsi="Times New Roman" w:cs="Times New Roman"/>
                <w:sz w:val="24"/>
                <w:szCs w:val="24"/>
              </w:rPr>
              <w:t>country?</w:t>
            </w:r>
          </w:p>
          <w:p w14:paraId="0031B6B9" w14:textId="77777777" w:rsidR="00596F01" w:rsidRPr="00625127"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do debit cards differ from credit cards?</w:t>
            </w:r>
          </w:p>
          <w:p w14:paraId="0E3B878A" w14:textId="77777777" w:rsidR="00596F01" w:rsidRDefault="00596F01">
            <w:pPr>
              <w:pStyle w:val="ListParagraph"/>
              <w:numPr>
                <w:ilvl w:val="0"/>
                <w:numId w:val="27"/>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How do travel and tourism contracts differ from other contracts? What provisions are customarily written </w:t>
            </w:r>
            <w:proofErr w:type="gramStart"/>
            <w:r w:rsidRPr="00625127">
              <w:rPr>
                <w:rFonts w:ascii="Times New Roman" w:eastAsia="Times New Roman" w:hAnsi="Times New Roman" w:cs="Times New Roman"/>
                <w:sz w:val="24"/>
                <w:szCs w:val="24"/>
              </w:rPr>
              <w:t>into</w:t>
            </w:r>
            <w:proofErr w:type="gramEnd"/>
            <w:r w:rsidRPr="00625127">
              <w:rPr>
                <w:rFonts w:ascii="Times New Roman" w:eastAsia="Times New Roman" w:hAnsi="Times New Roman" w:cs="Times New Roman"/>
                <w:sz w:val="24"/>
                <w:szCs w:val="24"/>
              </w:rPr>
              <w:t xml:space="preserve"> a travel and tourism contract?</w:t>
            </w:r>
          </w:p>
          <w:p w14:paraId="61BB4D97" w14:textId="6F2C0EF1" w:rsidR="00596F01" w:rsidRDefault="00596F01">
            <w:pPr>
              <w:pStyle w:val="ListParagraph"/>
              <w:numPr>
                <w:ilvl w:val="0"/>
                <w:numId w:val="27"/>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safe forms of currency for traveling?</w:t>
            </w:r>
          </w:p>
          <w:p w14:paraId="043528CB" w14:textId="5F2D7D48"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43FB523C"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p w14:paraId="1B8EAFBA" w14:textId="77777777" w:rsidR="00596F01" w:rsidRPr="008C64A6" w:rsidRDefault="00596F01" w:rsidP="00596F01">
            <w:pPr>
              <w:rPr>
                <w:rFonts w:ascii="Times New Roman" w:eastAsia="Times New Roman" w:hAnsi="Times New Roman" w:cs="Times New Roman"/>
                <w:sz w:val="24"/>
                <w:szCs w:val="24"/>
              </w:rPr>
            </w:pPr>
          </w:p>
          <w:p w14:paraId="4BF82393"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History and Social Science: GOVT.1, GOVT.15</w:t>
            </w:r>
          </w:p>
          <w:p w14:paraId="066AA042"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2B26A75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lastRenderedPageBreak/>
              <w:t>Financial Analysis and Revenue Management (Tasks 52–56, 68–69)</w:t>
            </w:r>
          </w:p>
          <w:p w14:paraId="04ED8D72"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Finance, Operations Management, Pricing</w:t>
            </w:r>
          </w:p>
          <w:p w14:paraId="2857F8AD"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1EBC968"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5D9A7C56"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0AA0DC1E"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58291B73"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3C0EFF97"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26702484"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37359B91"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1E9DEBAF"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480CA582" w14:textId="2B676288"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w:t>
            </w:r>
            <w:r w:rsidRPr="00524DC1">
              <w:rPr>
                <w:rFonts w:ascii="Times New Roman" w:eastAsia="Times New Roman" w:hAnsi="Times New Roman" w:cs="Times New Roman"/>
                <w:sz w:val="24"/>
                <w:szCs w:val="24"/>
              </w:rPr>
              <w:lastRenderedPageBreak/>
              <w:t>additional emphasis on profitability metrics (e.g., ROI, break-even analysis) is recommended.</w:t>
            </w:r>
          </w:p>
        </w:tc>
      </w:tr>
      <w:tr w:rsidR="00596F01" w:rsidRPr="0009007E" w14:paraId="70CF69B1" w14:textId="28364E62"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31C6B01"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0441F922" w14:textId="60F2987A" w:rsidR="00596F01" w:rsidRPr="00683277" w:rsidRDefault="00596F01" w:rsidP="00596F01">
            <w:pPr>
              <w:pStyle w:val="NormalWeb"/>
              <w:spacing w:before="180" w:after="180"/>
            </w:pPr>
            <w:r>
              <w:rPr>
                <w:b/>
                <w:bCs/>
              </w:rPr>
              <w:t>U</w:t>
            </w:r>
            <w:r w:rsidRPr="00427C84">
              <w:rPr>
                <w:b/>
                <w:bCs/>
              </w:rPr>
              <w:t xml:space="preserve">nderstanding Uses of Technology in the </w:t>
            </w:r>
            <w:r w:rsidR="007D3A40" w:rsidRPr="007D3A40">
              <w:rPr>
                <w:b/>
                <w:bCs/>
              </w:rPr>
              <w:t>Travel, Tourism, and Destination Marketing</w:t>
            </w:r>
            <w:r w:rsidRPr="00427C84">
              <w:rPr>
                <w:b/>
                <w:bCs/>
              </w:rPr>
              <w:t xml:space="preserve"> Industry</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71FF32D0"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64D4EDF"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D79DD9"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4669DD7E"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35FC4D39" w14:textId="66630715" w:rsidTr="00621257">
        <w:tc>
          <w:tcPr>
            <w:tcW w:w="805" w:type="dxa"/>
            <w:tcBorders>
              <w:top w:val="single" w:sz="4" w:space="0" w:color="auto"/>
              <w:left w:val="single" w:sz="4" w:space="0" w:color="auto"/>
              <w:bottom w:val="single" w:sz="4" w:space="0" w:color="auto"/>
              <w:right w:val="single" w:sz="4" w:space="0" w:color="auto"/>
            </w:tcBorders>
          </w:tcPr>
          <w:p w14:paraId="40F29517" w14:textId="018734BC" w:rsidR="00596F01" w:rsidRDefault="00596F01" w:rsidP="00596F01">
            <w:pPr>
              <w:pStyle w:val="NormalWeb"/>
              <w:spacing w:before="180" w:after="180"/>
            </w:pPr>
            <w:r>
              <w:t>57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54E6913" w14:textId="3AFED1A3" w:rsidR="00596F01" w:rsidRPr="00683277" w:rsidRDefault="00596F01" w:rsidP="00596F01">
            <w:pPr>
              <w:pStyle w:val="NormalWeb"/>
              <w:spacing w:before="180" w:after="180"/>
            </w:pPr>
            <w:r w:rsidRPr="00683277">
              <w:t xml:space="preserve">Explain the effects of technology on travel and tourism marketing. </w:t>
            </w:r>
          </w:p>
        </w:tc>
        <w:tc>
          <w:tcPr>
            <w:tcW w:w="4140" w:type="dxa"/>
            <w:tcBorders>
              <w:top w:val="single" w:sz="4" w:space="0" w:color="000000"/>
              <w:left w:val="single" w:sz="4" w:space="0" w:color="000000"/>
              <w:bottom w:val="single" w:sz="4" w:space="0" w:color="000000"/>
              <w:right w:val="single" w:sz="4" w:space="0" w:color="000000"/>
            </w:tcBorders>
          </w:tcPr>
          <w:p w14:paraId="5CBD1CAD" w14:textId="77777777" w:rsidR="00596F01" w:rsidRPr="00625127" w:rsidRDefault="00596F01" w:rsidP="00596F01">
            <w:p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Explanation should include</w:t>
            </w:r>
          </w:p>
          <w:p w14:paraId="5E020292" w14:textId="77777777"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reducing face-to-face contact with customers</w:t>
            </w:r>
          </w:p>
          <w:p w14:paraId="0E298032" w14:textId="77777777"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increasing customer education and self-service due to the Internet</w:t>
            </w:r>
          </w:p>
          <w:p w14:paraId="6927B9E1" w14:textId="77777777"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broadening generational differences in communication preferences</w:t>
            </w:r>
          </w:p>
          <w:p w14:paraId="3412E406" w14:textId="77777777" w:rsidR="00596F01"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providing new avenues for promotion</w:t>
            </w:r>
          </w:p>
          <w:p w14:paraId="056AC540" w14:textId="67AA73CC" w:rsidR="00596F01" w:rsidRPr="00625127" w:rsidRDefault="00596F01">
            <w:pPr>
              <w:numPr>
                <w:ilvl w:val="0"/>
                <w:numId w:val="28"/>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using technology tools to measure marketing effectiveness and ROI.</w:t>
            </w:r>
          </w:p>
          <w:p w14:paraId="1C21CFF4" w14:textId="2ABB1F3F"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BB24A1B" w14:textId="77777777" w:rsidR="00596F01" w:rsidRPr="00625127" w:rsidRDefault="00596F01" w:rsidP="00596F01">
            <w:pPr>
              <w:rPr>
                <w:rFonts w:ascii="Times New Roman" w:eastAsia="Times New Roman" w:hAnsi="Times New Roman" w:cs="Times New Roman"/>
                <w:b/>
                <w:bCs/>
                <w:sz w:val="24"/>
                <w:szCs w:val="24"/>
              </w:rPr>
            </w:pPr>
            <w:r w:rsidRPr="00625127">
              <w:rPr>
                <w:rFonts w:ascii="Times New Roman" w:eastAsia="Times New Roman" w:hAnsi="Times New Roman" w:cs="Times New Roman"/>
                <w:b/>
                <w:bCs/>
                <w:sz w:val="24"/>
                <w:szCs w:val="24"/>
              </w:rPr>
              <w:t>Process/Skill Questions:</w:t>
            </w:r>
          </w:p>
          <w:p w14:paraId="31D1DC2E" w14:textId="77777777" w:rsidR="00596F01" w:rsidRPr="00625127" w:rsidRDefault="00596F01" w:rsidP="00596F01">
            <w:pPr>
              <w:rPr>
                <w:rFonts w:ascii="Times New Roman" w:eastAsia="Times New Roman" w:hAnsi="Times New Roman" w:cs="Times New Roman"/>
                <w:sz w:val="24"/>
                <w:szCs w:val="24"/>
              </w:rPr>
            </w:pPr>
          </w:p>
          <w:p w14:paraId="5AF8999D" w14:textId="77777777"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effects has technology had on consumer behavior related to the travel and tourism industry?</w:t>
            </w:r>
          </w:p>
          <w:p w14:paraId="0E2A1220" w14:textId="77777777"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What </w:t>
            </w:r>
            <w:proofErr w:type="gramStart"/>
            <w:r w:rsidRPr="00625127">
              <w:rPr>
                <w:rFonts w:ascii="Times New Roman" w:eastAsia="Times New Roman" w:hAnsi="Times New Roman" w:cs="Times New Roman"/>
                <w:sz w:val="24"/>
                <w:szCs w:val="24"/>
              </w:rPr>
              <w:t>roles do</w:t>
            </w:r>
            <w:proofErr w:type="gramEnd"/>
            <w:r w:rsidRPr="00625127">
              <w:rPr>
                <w:rFonts w:ascii="Times New Roman" w:eastAsia="Times New Roman" w:hAnsi="Times New Roman" w:cs="Times New Roman"/>
                <w:sz w:val="24"/>
                <w:szCs w:val="24"/>
              </w:rPr>
              <w:t xml:space="preserve"> technology play in travel security?</w:t>
            </w:r>
          </w:p>
          <w:p w14:paraId="7F06134A" w14:textId="77777777"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How do changes in </w:t>
            </w:r>
            <w:r w:rsidRPr="00A91CFB">
              <w:rPr>
                <w:rFonts w:ascii="Times New Roman" w:eastAsia="Times New Roman" w:hAnsi="Times New Roman" w:cs="Times New Roman"/>
                <w:sz w:val="24"/>
                <w:szCs w:val="24"/>
              </w:rPr>
              <w:t>technology</w:t>
            </w:r>
            <w:r w:rsidRPr="00625127">
              <w:rPr>
                <w:rFonts w:ascii="Times New Roman" w:eastAsia="Times New Roman" w:hAnsi="Times New Roman" w:cs="Times New Roman"/>
                <w:sz w:val="24"/>
                <w:szCs w:val="24"/>
              </w:rPr>
              <w:t xml:space="preserve"> affect </w:t>
            </w:r>
            <w:proofErr w:type="gramStart"/>
            <w:r w:rsidRPr="00625127">
              <w:rPr>
                <w:rFonts w:ascii="Times New Roman" w:eastAsia="Times New Roman" w:hAnsi="Times New Roman" w:cs="Times New Roman"/>
                <w:sz w:val="24"/>
                <w:szCs w:val="24"/>
              </w:rPr>
              <w:t>travel</w:t>
            </w:r>
            <w:proofErr w:type="gramEnd"/>
            <w:r w:rsidRPr="00625127">
              <w:rPr>
                <w:rFonts w:ascii="Times New Roman" w:eastAsia="Times New Roman" w:hAnsi="Times New Roman" w:cs="Times New Roman"/>
                <w:sz w:val="24"/>
                <w:szCs w:val="24"/>
              </w:rPr>
              <w:t xml:space="preserve"> employees and customers?</w:t>
            </w:r>
          </w:p>
          <w:p w14:paraId="271EEA88" w14:textId="77777777" w:rsidR="00596F01"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effect does "Internet only" pricing have on supply and demand?</w:t>
            </w:r>
          </w:p>
          <w:p w14:paraId="79FB07BD" w14:textId="60A6B1DD" w:rsidR="00596F01" w:rsidRPr="00625127" w:rsidRDefault="00596F01">
            <w:pPr>
              <w:pStyle w:val="ListParagraph"/>
              <w:numPr>
                <w:ilvl w:val="0"/>
                <w:numId w:val="29"/>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do social media sites affect customers’ decision making?</w:t>
            </w:r>
          </w:p>
          <w:p w14:paraId="58337325" w14:textId="0DB4803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166146E"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442A70E4" w14:textId="77777777" w:rsidR="00596F01" w:rsidRPr="008C64A6" w:rsidRDefault="00596F01" w:rsidP="00596F01">
            <w:pPr>
              <w:rPr>
                <w:rFonts w:ascii="Times New Roman" w:eastAsia="Times New Roman" w:hAnsi="Times New Roman" w:cs="Times New Roman"/>
                <w:sz w:val="24"/>
                <w:szCs w:val="24"/>
              </w:rPr>
            </w:pPr>
          </w:p>
          <w:p w14:paraId="2B39A5C2"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GOVT.15, VUS.14, WG.17, WHII.14</w:t>
            </w:r>
          </w:p>
          <w:p w14:paraId="5D98DAFE" w14:textId="77777777" w:rsidR="00596F01" w:rsidRPr="008C64A6" w:rsidRDefault="00596F01" w:rsidP="00596F01">
            <w:pPr>
              <w:rPr>
                <w:rFonts w:ascii="Times New Roman" w:eastAsia="Times New Roman" w:hAnsi="Times New Roman" w:cs="Times New Roman"/>
                <w:sz w:val="24"/>
                <w:szCs w:val="24"/>
              </w:rPr>
            </w:pPr>
          </w:p>
          <w:p w14:paraId="48D5326D"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378B5FE7"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Technology Applications (Tasks 57–58)</w:t>
            </w:r>
          </w:p>
          <w:p w14:paraId="6C609CA5" w14:textId="77777777" w:rsidR="00596F01" w:rsidRDefault="00596F01" w:rsidP="00596F01">
            <w:pPr>
              <w:rPr>
                <w:rFonts w:ascii="Times New Roman" w:eastAsia="Times New Roman" w:hAnsi="Times New Roman" w:cs="Times New Roman"/>
                <w:b/>
                <w:bCs/>
                <w:sz w:val="24"/>
                <w:szCs w:val="24"/>
              </w:rPr>
            </w:pPr>
          </w:p>
          <w:p w14:paraId="78EAF3B6" w14:textId="2D27D69A" w:rsidR="00596F0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Information Management, Marketing</w:t>
            </w:r>
          </w:p>
          <w:p w14:paraId="6894824E" w14:textId="77777777" w:rsidR="00596F01" w:rsidRPr="00524DC1" w:rsidRDefault="00596F01" w:rsidP="00596F01">
            <w:pPr>
              <w:rPr>
                <w:rFonts w:ascii="Times New Roman" w:eastAsia="Times New Roman" w:hAnsi="Times New Roman" w:cs="Times New Roman"/>
                <w:sz w:val="24"/>
                <w:szCs w:val="24"/>
              </w:rPr>
            </w:pPr>
          </w:p>
          <w:p w14:paraId="2457C779"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68C3E54"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technology in marketing</w:t>
            </w:r>
          </w:p>
          <w:p w14:paraId="5D400065" w14:textId="77777777" w:rsidR="00596F01" w:rsidRPr="00524DC1" w:rsidRDefault="00596F01">
            <w:pPr>
              <w:numPr>
                <w:ilvl w:val="0"/>
                <w:numId w:val="94"/>
              </w:numPr>
              <w:rPr>
                <w:rFonts w:ascii="Times New Roman" w:eastAsia="Times New Roman" w:hAnsi="Times New Roman" w:cs="Times New Roman"/>
                <w:sz w:val="24"/>
                <w:szCs w:val="24"/>
              </w:rPr>
            </w:pPr>
            <w:proofErr w:type="gramStart"/>
            <w:r w:rsidRPr="00524DC1">
              <w:rPr>
                <w:rFonts w:ascii="Times New Roman" w:eastAsia="Times New Roman" w:hAnsi="Times New Roman" w:cs="Times New Roman"/>
                <w:sz w:val="24"/>
                <w:szCs w:val="24"/>
              </w:rPr>
              <w:t>Utilize</w:t>
            </w:r>
            <w:proofErr w:type="gramEnd"/>
            <w:r w:rsidRPr="00524DC1">
              <w:rPr>
                <w:rFonts w:ascii="Times New Roman" w:eastAsia="Times New Roman" w:hAnsi="Times New Roman" w:cs="Times New Roman"/>
                <w:sz w:val="24"/>
                <w:szCs w:val="24"/>
              </w:rPr>
              <w:t xml:space="preserve"> digital tools for business analysis</w:t>
            </w:r>
          </w:p>
          <w:p w14:paraId="7B5C0166"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 xml:space="preserve">Describe </w:t>
            </w:r>
            <w:proofErr w:type="gramStart"/>
            <w:r w:rsidRPr="00524DC1">
              <w:rPr>
                <w:rFonts w:ascii="Times New Roman" w:eastAsia="Times New Roman" w:hAnsi="Times New Roman" w:cs="Times New Roman"/>
                <w:sz w:val="24"/>
                <w:szCs w:val="24"/>
              </w:rPr>
              <w:t>customer relationship management systems</w:t>
            </w:r>
            <w:proofErr w:type="gramEnd"/>
          </w:p>
          <w:p w14:paraId="13AE96AD" w14:textId="77777777" w:rsidR="00596F01" w:rsidRDefault="00596F01" w:rsidP="00596F01">
            <w:pPr>
              <w:rPr>
                <w:rFonts w:ascii="Times New Roman" w:eastAsia="Times New Roman" w:hAnsi="Times New Roman" w:cs="Times New Roman"/>
                <w:b/>
                <w:bCs/>
                <w:sz w:val="24"/>
                <w:szCs w:val="24"/>
              </w:rPr>
            </w:pPr>
          </w:p>
          <w:p w14:paraId="2BD71EA0"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6BEA74E"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0B254A9C"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30ABEC1C"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Summary:</w:t>
            </w:r>
            <w:r w:rsidRPr="00524DC1">
              <w:rPr>
                <w:rFonts w:ascii="Times New Roman" w:eastAsia="Times New Roman" w:hAnsi="Times New Roman" w:cs="Times New Roman"/>
                <w:sz w:val="24"/>
                <w:szCs w:val="24"/>
              </w:rPr>
              <w:t xml:space="preserve"> The curriculum reflects current industry practices and aligns well with DECA’s emphasis on digital marketing and analytics.</w:t>
            </w:r>
          </w:p>
          <w:p w14:paraId="0013A872"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5885119F" w14:textId="0D31BB8A" w:rsidTr="005C75E9">
        <w:tc>
          <w:tcPr>
            <w:tcW w:w="805" w:type="dxa"/>
            <w:tcBorders>
              <w:top w:val="single" w:sz="4" w:space="0" w:color="auto"/>
              <w:left w:val="single" w:sz="4" w:space="0" w:color="auto"/>
              <w:bottom w:val="single" w:sz="4" w:space="0" w:color="auto"/>
              <w:right w:val="single" w:sz="4" w:space="0" w:color="auto"/>
            </w:tcBorders>
          </w:tcPr>
          <w:p w14:paraId="551FF349" w14:textId="2B2AB281" w:rsidR="00596F01" w:rsidRDefault="00596F01" w:rsidP="00596F01">
            <w:pPr>
              <w:pStyle w:val="NormalWeb"/>
              <w:spacing w:before="180" w:after="180"/>
            </w:pPr>
            <w:r>
              <w:lastRenderedPageBreak/>
              <w:t>58</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5C51B79" w14:textId="200ECED0" w:rsidR="00596F01" w:rsidRPr="00683277" w:rsidRDefault="00596F01" w:rsidP="00596F01">
            <w:pPr>
              <w:pStyle w:val="NormalWeb"/>
              <w:spacing w:before="180" w:after="180"/>
            </w:pPr>
            <w:r w:rsidRPr="00683277">
              <w:t xml:space="preserve">Apply technology to travel and tourism marketing. </w:t>
            </w:r>
          </w:p>
        </w:tc>
        <w:tc>
          <w:tcPr>
            <w:tcW w:w="4140" w:type="dxa"/>
            <w:tcBorders>
              <w:top w:val="single" w:sz="4" w:space="0" w:color="000000"/>
              <w:left w:val="single" w:sz="4" w:space="0" w:color="000000"/>
              <w:bottom w:val="single" w:sz="4" w:space="0" w:color="000000"/>
              <w:right w:val="single" w:sz="4" w:space="0" w:color="000000"/>
            </w:tcBorders>
          </w:tcPr>
          <w:p w14:paraId="7320D421" w14:textId="77777777" w:rsidR="00596F01" w:rsidRPr="00625127" w:rsidRDefault="00596F01" w:rsidP="00596F01">
            <w:p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 xml:space="preserve">Application should include point-of-purchase (POP) technology, </w:t>
            </w:r>
            <w:r>
              <w:rPr>
                <w:rFonts w:ascii="Times New Roman" w:eastAsia="Times New Roman" w:hAnsi="Times New Roman" w:cs="Times New Roman"/>
                <w:sz w:val="24"/>
                <w:szCs w:val="24"/>
              </w:rPr>
              <w:t>devices</w:t>
            </w:r>
            <w:r w:rsidRPr="00625127">
              <w:rPr>
                <w:rFonts w:ascii="Times New Roman" w:eastAsia="Times New Roman" w:hAnsi="Times New Roman" w:cs="Times New Roman"/>
                <w:sz w:val="24"/>
                <w:szCs w:val="24"/>
              </w:rPr>
              <w:t>, apps, robo-calling, ATMs, computerized kiosks, and other technologies that enhance travel and tourism operations in the areas of</w:t>
            </w:r>
          </w:p>
          <w:p w14:paraId="4D76FCA2"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customer service</w:t>
            </w:r>
          </w:p>
          <w:p w14:paraId="68C6BC6C"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online marketing</w:t>
            </w:r>
          </w:p>
          <w:p w14:paraId="2B3778D1"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collecting demographic and psychographic information</w:t>
            </w:r>
          </w:p>
          <w:p w14:paraId="0A22ADE4"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retrieval and dissemination of information</w:t>
            </w:r>
          </w:p>
          <w:p w14:paraId="6F75ADA3"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research (e.g., target market research, tour planning, pricing)</w:t>
            </w:r>
          </w:p>
          <w:p w14:paraId="10932DB2" w14:textId="77777777" w:rsidR="00596F01" w:rsidRPr="00625127"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promotions targeted specifically to customer needs</w:t>
            </w:r>
          </w:p>
          <w:p w14:paraId="794CB34B" w14:textId="77777777" w:rsidR="00596F01" w:rsidRDefault="00596F01">
            <w:pPr>
              <w:numPr>
                <w:ilvl w:val="0"/>
                <w:numId w:val="30"/>
              </w:numPr>
              <w:spacing w:before="100" w:beforeAutospacing="1" w:after="100" w:afterAutospacing="1"/>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analytics and performance reporting</w:t>
            </w:r>
          </w:p>
          <w:p w14:paraId="520B5850" w14:textId="219010F7" w:rsidR="00596F01" w:rsidRDefault="00596F01">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artificial intelligence (AI)</w:t>
            </w:r>
            <w:r w:rsidRPr="00625127">
              <w:rPr>
                <w:rFonts w:ascii="Times New Roman" w:eastAsia="Times New Roman" w:hAnsi="Times New Roman" w:cs="Times New Roman"/>
                <w:sz w:val="24"/>
                <w:szCs w:val="24"/>
              </w:rPr>
              <w:t>.</w:t>
            </w:r>
          </w:p>
          <w:p w14:paraId="35BBD6A3" w14:textId="2578ACF6"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4293AAA" w14:textId="77777777" w:rsidR="00596F01" w:rsidRPr="00625127" w:rsidRDefault="00596F01" w:rsidP="00596F01">
            <w:pPr>
              <w:rPr>
                <w:rFonts w:ascii="Times New Roman" w:eastAsia="Times New Roman" w:hAnsi="Times New Roman" w:cs="Times New Roman"/>
                <w:b/>
                <w:bCs/>
                <w:sz w:val="24"/>
                <w:szCs w:val="24"/>
              </w:rPr>
            </w:pPr>
            <w:r w:rsidRPr="00625127">
              <w:rPr>
                <w:rFonts w:ascii="Times New Roman" w:eastAsia="Times New Roman" w:hAnsi="Times New Roman" w:cs="Times New Roman"/>
                <w:b/>
                <w:bCs/>
                <w:sz w:val="24"/>
                <w:szCs w:val="24"/>
              </w:rPr>
              <w:t>Process/Skill Questions:</w:t>
            </w:r>
          </w:p>
          <w:p w14:paraId="6CBC897C" w14:textId="77777777" w:rsidR="00596F01" w:rsidRPr="00625127" w:rsidRDefault="00596F01" w:rsidP="00596F01">
            <w:pPr>
              <w:rPr>
                <w:rFonts w:ascii="Times New Roman" w:eastAsia="Times New Roman" w:hAnsi="Times New Roman" w:cs="Times New Roman"/>
                <w:sz w:val="24"/>
                <w:szCs w:val="24"/>
              </w:rPr>
            </w:pPr>
          </w:p>
          <w:p w14:paraId="17F35276"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is the effect of consumers’ use of apps and social media on various segments of the travel and tourism industry?</w:t>
            </w:r>
          </w:p>
          <w:p w14:paraId="6CAF2872"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the Internet cut market research costs?</w:t>
            </w:r>
          </w:p>
          <w:p w14:paraId="16AF845E"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kiosks facilitate the check-in process at hotels and airports?</w:t>
            </w:r>
          </w:p>
          <w:p w14:paraId="6675D3CD" w14:textId="7777777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What is the importance of travel-related links on a business’ website?</w:t>
            </w:r>
          </w:p>
          <w:p w14:paraId="514B4E84" w14:textId="77777777" w:rsidR="00596F01"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technology help track demographics and psychographics?</w:t>
            </w:r>
          </w:p>
          <w:p w14:paraId="07B2DA75" w14:textId="7B8C45E7" w:rsidR="00596F01" w:rsidRPr="00625127" w:rsidRDefault="00596F01">
            <w:pPr>
              <w:pStyle w:val="ListParagraph"/>
              <w:numPr>
                <w:ilvl w:val="0"/>
                <w:numId w:val="31"/>
              </w:numPr>
              <w:rPr>
                <w:rFonts w:ascii="Times New Roman" w:eastAsia="Times New Roman" w:hAnsi="Times New Roman" w:cs="Times New Roman"/>
                <w:sz w:val="24"/>
                <w:szCs w:val="24"/>
              </w:rPr>
            </w:pPr>
            <w:r w:rsidRPr="00625127">
              <w:rPr>
                <w:rFonts w:ascii="Times New Roman" w:eastAsia="Times New Roman" w:hAnsi="Times New Roman" w:cs="Times New Roman"/>
                <w:sz w:val="24"/>
                <w:szCs w:val="24"/>
              </w:rPr>
              <w:t>How can technology help businesses target promotions based on the specific needs of individual customers?</w:t>
            </w:r>
          </w:p>
          <w:p w14:paraId="0225F15A" w14:textId="2307C138"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6DBBABBE"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11.R, 11.C, 12.RV, 12.RI, 12.R, 12.C</w:t>
            </w:r>
          </w:p>
          <w:p w14:paraId="53B8838B" w14:textId="77777777" w:rsidR="00596F01" w:rsidRPr="008C64A6" w:rsidRDefault="00596F01" w:rsidP="00596F01">
            <w:pPr>
              <w:rPr>
                <w:rFonts w:ascii="Times New Roman" w:eastAsia="Times New Roman" w:hAnsi="Times New Roman" w:cs="Times New Roman"/>
                <w:sz w:val="24"/>
                <w:szCs w:val="24"/>
              </w:rPr>
            </w:pPr>
          </w:p>
          <w:p w14:paraId="04A8BDC6" w14:textId="689B5E82"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tc>
        <w:tc>
          <w:tcPr>
            <w:tcW w:w="3060" w:type="dxa"/>
            <w:tcBorders>
              <w:top w:val="single" w:sz="4" w:space="0" w:color="000000"/>
              <w:bottom w:val="single" w:sz="4" w:space="0" w:color="000000"/>
            </w:tcBorders>
          </w:tcPr>
          <w:p w14:paraId="4FFEB0BE"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Technology Applications (Tasks 57–58)</w:t>
            </w:r>
          </w:p>
          <w:p w14:paraId="3A2EB6CE" w14:textId="77777777" w:rsidR="00596F01" w:rsidRDefault="00596F01" w:rsidP="00596F01">
            <w:pPr>
              <w:rPr>
                <w:rFonts w:ascii="Times New Roman" w:eastAsia="Times New Roman" w:hAnsi="Times New Roman" w:cs="Times New Roman"/>
                <w:b/>
                <w:bCs/>
                <w:sz w:val="24"/>
                <w:szCs w:val="24"/>
              </w:rPr>
            </w:pPr>
          </w:p>
          <w:p w14:paraId="78CF385F" w14:textId="26F25835"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Information Management, Marketing</w:t>
            </w:r>
          </w:p>
          <w:p w14:paraId="40B27C10" w14:textId="77777777" w:rsidR="00596F01" w:rsidRDefault="00596F01" w:rsidP="00596F01">
            <w:pPr>
              <w:rPr>
                <w:rFonts w:ascii="Times New Roman" w:eastAsia="Times New Roman" w:hAnsi="Times New Roman" w:cs="Times New Roman"/>
                <w:b/>
                <w:bCs/>
                <w:sz w:val="24"/>
                <w:szCs w:val="24"/>
              </w:rPr>
            </w:pPr>
          </w:p>
          <w:p w14:paraId="1A4E4CDA"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8E71545"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role of technology in marketing</w:t>
            </w:r>
          </w:p>
          <w:p w14:paraId="6427DC3E" w14:textId="77777777" w:rsidR="00596F01" w:rsidRPr="00524DC1" w:rsidRDefault="00596F01">
            <w:pPr>
              <w:numPr>
                <w:ilvl w:val="0"/>
                <w:numId w:val="94"/>
              </w:numPr>
              <w:rPr>
                <w:rFonts w:ascii="Times New Roman" w:eastAsia="Times New Roman" w:hAnsi="Times New Roman" w:cs="Times New Roman"/>
                <w:sz w:val="24"/>
                <w:szCs w:val="24"/>
              </w:rPr>
            </w:pPr>
            <w:proofErr w:type="gramStart"/>
            <w:r w:rsidRPr="00524DC1">
              <w:rPr>
                <w:rFonts w:ascii="Times New Roman" w:eastAsia="Times New Roman" w:hAnsi="Times New Roman" w:cs="Times New Roman"/>
                <w:sz w:val="24"/>
                <w:szCs w:val="24"/>
              </w:rPr>
              <w:t>Utilize</w:t>
            </w:r>
            <w:proofErr w:type="gramEnd"/>
            <w:r w:rsidRPr="00524DC1">
              <w:rPr>
                <w:rFonts w:ascii="Times New Roman" w:eastAsia="Times New Roman" w:hAnsi="Times New Roman" w:cs="Times New Roman"/>
                <w:sz w:val="24"/>
                <w:szCs w:val="24"/>
              </w:rPr>
              <w:t xml:space="preserve"> digital tools for business analysis</w:t>
            </w:r>
          </w:p>
          <w:p w14:paraId="6839311B" w14:textId="77777777" w:rsidR="00596F01" w:rsidRPr="00524DC1" w:rsidRDefault="00596F01">
            <w:pPr>
              <w:numPr>
                <w:ilvl w:val="0"/>
                <w:numId w:val="94"/>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 xml:space="preserve">Describe </w:t>
            </w:r>
            <w:proofErr w:type="gramStart"/>
            <w:r w:rsidRPr="00524DC1">
              <w:rPr>
                <w:rFonts w:ascii="Times New Roman" w:eastAsia="Times New Roman" w:hAnsi="Times New Roman" w:cs="Times New Roman"/>
                <w:sz w:val="24"/>
                <w:szCs w:val="24"/>
              </w:rPr>
              <w:t>customer relationship management systems</w:t>
            </w:r>
            <w:proofErr w:type="gramEnd"/>
          </w:p>
          <w:p w14:paraId="751DB8F0" w14:textId="77777777" w:rsidR="00596F01" w:rsidRDefault="00596F01" w:rsidP="00596F01">
            <w:pPr>
              <w:rPr>
                <w:rFonts w:ascii="Times New Roman" w:eastAsia="Times New Roman" w:hAnsi="Times New Roman" w:cs="Times New Roman"/>
                <w:b/>
                <w:bCs/>
                <w:sz w:val="24"/>
                <w:szCs w:val="24"/>
              </w:rPr>
            </w:pPr>
          </w:p>
          <w:p w14:paraId="104CD11E"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DFF1E2C"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6F35799D" w14:textId="77777777" w:rsidR="00596F01" w:rsidRPr="00524DC1" w:rsidRDefault="00596F01">
            <w:pPr>
              <w:numPr>
                <w:ilvl w:val="0"/>
                <w:numId w:val="95"/>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Entrepreneurship Events</w:t>
            </w:r>
          </w:p>
          <w:p w14:paraId="71877125" w14:textId="77777777" w:rsidR="00596F01" w:rsidRDefault="00596F01" w:rsidP="00596F01">
            <w:pPr>
              <w:rPr>
                <w:rFonts w:ascii="Times New Roman" w:eastAsia="Times New Roman" w:hAnsi="Times New Roman" w:cs="Times New Roman"/>
                <w:b/>
                <w:bCs/>
                <w:sz w:val="24"/>
                <w:szCs w:val="24"/>
              </w:rPr>
            </w:pPr>
          </w:p>
          <w:p w14:paraId="47F4515C" w14:textId="740C950B"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Summary:</w:t>
            </w:r>
            <w:r w:rsidRPr="00524DC1">
              <w:rPr>
                <w:rFonts w:ascii="Times New Roman" w:eastAsia="Times New Roman" w:hAnsi="Times New Roman" w:cs="Times New Roman"/>
                <w:sz w:val="24"/>
                <w:szCs w:val="24"/>
              </w:rPr>
              <w:t xml:space="preserve"> The curriculum reflects current industry practices and aligns well with DECA’s emphasis on digital marketing and analytics.</w:t>
            </w:r>
          </w:p>
        </w:tc>
      </w:tr>
      <w:tr w:rsidR="00596F01" w:rsidRPr="0009007E" w14:paraId="6A4F4415" w14:textId="02E20EB6"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06176A9"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7611F8E0" w14:textId="525CDE3E" w:rsidR="00596F01" w:rsidRPr="00683277" w:rsidRDefault="00596F01" w:rsidP="00596F01">
            <w:pPr>
              <w:pStyle w:val="NormalWeb"/>
              <w:spacing w:before="180" w:after="180"/>
            </w:pPr>
            <w:r>
              <w:rPr>
                <w:b/>
                <w:bCs/>
              </w:rPr>
              <w:t>I</w:t>
            </w:r>
            <w:r w:rsidRPr="00427C84">
              <w:rPr>
                <w:b/>
                <w:bCs/>
              </w:rPr>
              <w:t xml:space="preserve">mplementing Marketing and Sales Based on Safety, Social, and Environmental </w:t>
            </w:r>
            <w:r>
              <w:rPr>
                <w:b/>
                <w:bCs/>
              </w:rPr>
              <w:t>Concern</w:t>
            </w:r>
            <w:r w:rsidRPr="00427C84">
              <w:rPr>
                <w:b/>
                <w:bCs/>
              </w:rPr>
              <w:t>s</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2A85999F"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2632022"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FD49B1C"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355B06AD"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75AE7B57" w14:textId="001BFB49" w:rsidTr="00254022">
        <w:tc>
          <w:tcPr>
            <w:tcW w:w="805" w:type="dxa"/>
            <w:tcBorders>
              <w:top w:val="single" w:sz="4" w:space="0" w:color="auto"/>
              <w:left w:val="single" w:sz="4" w:space="0" w:color="auto"/>
              <w:bottom w:val="single" w:sz="4" w:space="0" w:color="auto"/>
              <w:right w:val="single" w:sz="4" w:space="0" w:color="auto"/>
            </w:tcBorders>
          </w:tcPr>
          <w:p w14:paraId="08FE9B60" w14:textId="03D81D95" w:rsidR="00596F01" w:rsidRDefault="00596F01" w:rsidP="00596F01">
            <w:pPr>
              <w:pStyle w:val="NormalWeb"/>
              <w:spacing w:before="180" w:after="180"/>
            </w:pPr>
            <w:r>
              <w:t>59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A9B5624" w14:textId="14F3A2AA" w:rsidR="00596F01" w:rsidRPr="00683277" w:rsidRDefault="00596F01" w:rsidP="00596F01">
            <w:pPr>
              <w:pStyle w:val="NormalWeb"/>
              <w:spacing w:before="180" w:after="180"/>
            </w:pPr>
            <w:r w:rsidRPr="00683277">
              <w:t xml:space="preserve">Analyze the effects on safety </w:t>
            </w:r>
            <w:r>
              <w:t>concern</w:t>
            </w:r>
            <w:r w:rsidRPr="00683277">
              <w:t xml:space="preserve">s in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61B41CD0"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Analysis could include domestic and international safety </w:t>
            </w:r>
            <w:r>
              <w:rPr>
                <w:rFonts w:ascii="Times New Roman" w:eastAsia="Times New Roman" w:hAnsi="Times New Roman" w:cs="Times New Roman"/>
                <w:sz w:val="24"/>
                <w:szCs w:val="24"/>
              </w:rPr>
              <w:t>concern</w:t>
            </w:r>
            <w:r w:rsidRPr="00F941DE">
              <w:rPr>
                <w:rFonts w:ascii="Times New Roman" w:eastAsia="Times New Roman" w:hAnsi="Times New Roman" w:cs="Times New Roman"/>
                <w:sz w:val="24"/>
                <w:szCs w:val="24"/>
              </w:rPr>
              <w:t>s related to</w:t>
            </w:r>
          </w:p>
          <w:p w14:paraId="55C23539"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structures</w:t>
            </w:r>
          </w:p>
          <w:p w14:paraId="1680A77F"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equipment</w:t>
            </w:r>
          </w:p>
          <w:p w14:paraId="60A67A2B"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cleanliness</w:t>
            </w:r>
          </w:p>
          <w:p w14:paraId="6DA9A4F3"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fires</w:t>
            </w:r>
          </w:p>
          <w:p w14:paraId="2029FC9C"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hazardous materials</w:t>
            </w:r>
          </w:p>
          <w:p w14:paraId="05CCA9BE"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bomb threats</w:t>
            </w:r>
          </w:p>
          <w:p w14:paraId="179892ED"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firearms</w:t>
            </w:r>
          </w:p>
          <w:p w14:paraId="53494AB7"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traffic</w:t>
            </w:r>
          </w:p>
          <w:p w14:paraId="3DC4264C"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natural disasters</w:t>
            </w:r>
          </w:p>
          <w:p w14:paraId="28FE06F4"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international and domestic terrorism</w:t>
            </w:r>
          </w:p>
          <w:p w14:paraId="345D9436"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government assessments and warnings (e.g., state of emergency declaration)</w:t>
            </w:r>
          </w:p>
          <w:p w14:paraId="050B9FBB" w14:textId="77777777"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brand consciousness</w:t>
            </w:r>
          </w:p>
          <w:p w14:paraId="29FB80AF" w14:textId="77777777" w:rsidR="00596F01"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travel restrictions (e.g., international advisories)</w:t>
            </w:r>
          </w:p>
          <w:p w14:paraId="16BFD734" w14:textId="631FB849" w:rsidR="00596F01" w:rsidRPr="00F941DE" w:rsidRDefault="00596F01">
            <w:pPr>
              <w:numPr>
                <w:ilvl w:val="0"/>
                <w:numId w:val="32"/>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other safety concerns related to air, land, and sea travel.</w:t>
            </w:r>
          </w:p>
          <w:p w14:paraId="2444799F" w14:textId="4A34B565"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4275415"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lastRenderedPageBreak/>
              <w:t>Process/Skill Questions:</w:t>
            </w:r>
          </w:p>
          <w:p w14:paraId="53D18D35" w14:textId="77777777" w:rsidR="00596F01" w:rsidRPr="00F941DE" w:rsidRDefault="00596F01" w:rsidP="00596F01">
            <w:pPr>
              <w:rPr>
                <w:rFonts w:ascii="Times New Roman" w:eastAsia="Times New Roman" w:hAnsi="Times New Roman" w:cs="Times New Roman"/>
                <w:sz w:val="24"/>
                <w:szCs w:val="24"/>
              </w:rPr>
            </w:pPr>
          </w:p>
          <w:p w14:paraId="29231374"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can an individual employee do to </w:t>
            </w:r>
            <w:r>
              <w:rPr>
                <w:rFonts w:ascii="Times New Roman" w:eastAsia="Times New Roman" w:hAnsi="Times New Roman" w:cs="Times New Roman"/>
                <w:sz w:val="24"/>
                <w:szCs w:val="24"/>
              </w:rPr>
              <w:t>enhance</w:t>
            </w:r>
            <w:r w:rsidRPr="00F941DE">
              <w:rPr>
                <w:rFonts w:ascii="Times New Roman" w:eastAsia="Times New Roman" w:hAnsi="Times New Roman" w:cs="Times New Roman"/>
                <w:sz w:val="24"/>
                <w:szCs w:val="24"/>
              </w:rPr>
              <w:t xml:space="preserve"> the safety of customers and other employees?</w:t>
            </w:r>
          </w:p>
          <w:p w14:paraId="41AE23E1"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role of Bureau of Alcohol, Tobacco, Firearms, and Explosives (ATF) in airports?</w:t>
            </w:r>
          </w:p>
          <w:p w14:paraId="50A3474E"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role of an air marshal on an airplane?</w:t>
            </w:r>
          </w:p>
          <w:p w14:paraId="22F349A3" w14:textId="77777777"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role of Transportation Security Administration (TSA) at airports?</w:t>
            </w:r>
          </w:p>
          <w:p w14:paraId="6A5CC4EF" w14:textId="77777777" w:rsidR="00596F01"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resources are available to identify travel restrictions while traveling on air and cruise lines?</w:t>
            </w:r>
          </w:p>
          <w:p w14:paraId="01E4D050" w14:textId="470B2A58" w:rsidR="00596F01" w:rsidRPr="00F941DE" w:rsidRDefault="00596F01">
            <w:pPr>
              <w:pStyle w:val="ListParagraph"/>
              <w:numPr>
                <w:ilvl w:val="0"/>
                <w:numId w:val="33"/>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does travel insurance play a part in travel safety?</w:t>
            </w:r>
          </w:p>
          <w:p w14:paraId="71FA9ABB" w14:textId="15610BB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73A7CE40"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11.C, 12.RV, 12.RI, 12.LU, 12.C</w:t>
            </w:r>
          </w:p>
          <w:p w14:paraId="07A0649D" w14:textId="77777777" w:rsidR="00596F01" w:rsidRPr="008C64A6" w:rsidRDefault="00596F01" w:rsidP="00596F01">
            <w:pPr>
              <w:rPr>
                <w:rFonts w:ascii="Times New Roman" w:eastAsia="Times New Roman" w:hAnsi="Times New Roman" w:cs="Times New Roman"/>
                <w:sz w:val="24"/>
                <w:szCs w:val="24"/>
              </w:rPr>
            </w:pPr>
          </w:p>
          <w:p w14:paraId="2F409C26"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p w14:paraId="360EED33"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2BC20D9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4E90963A" w14:textId="77777777" w:rsidR="00596F01" w:rsidRDefault="00596F01" w:rsidP="00596F01">
            <w:pPr>
              <w:rPr>
                <w:rFonts w:ascii="Times New Roman" w:eastAsia="Times New Roman" w:hAnsi="Times New Roman" w:cs="Times New Roman"/>
                <w:b/>
                <w:bCs/>
                <w:sz w:val="24"/>
                <w:szCs w:val="24"/>
              </w:rPr>
            </w:pPr>
          </w:p>
          <w:p w14:paraId="1BDFFB46"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7AB77BDA" w14:textId="77777777" w:rsidR="00596F01" w:rsidRDefault="00596F01" w:rsidP="00596F01">
            <w:pPr>
              <w:rPr>
                <w:rFonts w:ascii="Times New Roman" w:eastAsia="Times New Roman" w:hAnsi="Times New Roman" w:cs="Times New Roman"/>
                <w:b/>
                <w:bCs/>
                <w:sz w:val="24"/>
                <w:szCs w:val="24"/>
              </w:rPr>
            </w:pPr>
          </w:p>
          <w:p w14:paraId="6C1748B6"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44D6B52" w14:textId="77777777" w:rsidR="00596F01" w:rsidRPr="00524DC1" w:rsidRDefault="00596F01">
            <w:pPr>
              <w:numPr>
                <w:ilvl w:val="0"/>
                <w:numId w:val="97"/>
              </w:numPr>
              <w:rPr>
                <w:rFonts w:ascii="Times New Roman" w:eastAsia="Times New Roman" w:hAnsi="Times New Roman" w:cs="Times New Roman"/>
                <w:sz w:val="24"/>
                <w:szCs w:val="24"/>
              </w:rPr>
            </w:pPr>
            <w:proofErr w:type="gramStart"/>
            <w:r w:rsidRPr="00524DC1">
              <w:rPr>
                <w:rFonts w:ascii="Times New Roman" w:eastAsia="Times New Roman" w:hAnsi="Times New Roman" w:cs="Times New Roman"/>
                <w:sz w:val="24"/>
                <w:szCs w:val="24"/>
              </w:rPr>
              <w:t>Explain</w:t>
            </w:r>
            <w:proofErr w:type="gramEnd"/>
            <w:r w:rsidRPr="00524DC1">
              <w:rPr>
                <w:rFonts w:ascii="Times New Roman" w:eastAsia="Times New Roman" w:hAnsi="Times New Roman" w:cs="Times New Roman"/>
                <w:sz w:val="24"/>
                <w:szCs w:val="24"/>
              </w:rPr>
              <w:t xml:space="preserve"> ethical business practices</w:t>
            </w:r>
          </w:p>
          <w:p w14:paraId="391B16B6"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5F430980"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29D054FC" w14:textId="77777777" w:rsidR="00596F01" w:rsidRDefault="00596F01" w:rsidP="00596F01">
            <w:pPr>
              <w:rPr>
                <w:rFonts w:ascii="Times New Roman" w:eastAsia="Times New Roman" w:hAnsi="Times New Roman" w:cs="Times New Roman"/>
                <w:b/>
                <w:bCs/>
                <w:sz w:val="24"/>
                <w:szCs w:val="24"/>
              </w:rPr>
            </w:pPr>
          </w:p>
          <w:p w14:paraId="38590716"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4A71B208"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06C7AAFC"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Principles of Hospitality and Tourism</w:t>
            </w:r>
          </w:p>
          <w:p w14:paraId="34F7435D" w14:textId="77777777" w:rsidR="00596F01" w:rsidRDefault="00596F01" w:rsidP="00596F01">
            <w:pPr>
              <w:rPr>
                <w:rFonts w:ascii="Times New Roman" w:eastAsia="Times New Roman" w:hAnsi="Times New Roman" w:cs="Times New Roman"/>
                <w:b/>
                <w:bCs/>
                <w:sz w:val="24"/>
                <w:szCs w:val="24"/>
              </w:rPr>
            </w:pPr>
          </w:p>
          <w:p w14:paraId="4C83E13B" w14:textId="0CE01B02"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40CDF97D" w14:textId="7A6479BC" w:rsidTr="005E4E20">
        <w:tc>
          <w:tcPr>
            <w:tcW w:w="805" w:type="dxa"/>
            <w:tcBorders>
              <w:top w:val="single" w:sz="4" w:space="0" w:color="auto"/>
              <w:left w:val="single" w:sz="4" w:space="0" w:color="auto"/>
              <w:bottom w:val="single" w:sz="4" w:space="0" w:color="auto"/>
              <w:right w:val="single" w:sz="4" w:space="0" w:color="auto"/>
            </w:tcBorders>
          </w:tcPr>
          <w:p w14:paraId="4FBED08D" w14:textId="78681E71" w:rsidR="00596F01" w:rsidRDefault="00596F01" w:rsidP="00596F01">
            <w:pPr>
              <w:pStyle w:val="NormalWeb"/>
              <w:spacing w:before="180" w:after="180"/>
            </w:pPr>
            <w:r>
              <w:lastRenderedPageBreak/>
              <w:t>60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65389C9" w14:textId="4D64CA8A" w:rsidR="00596F01" w:rsidRPr="00683277" w:rsidRDefault="00596F01" w:rsidP="00596F01">
            <w:pPr>
              <w:pStyle w:val="NormalWeb"/>
              <w:spacing w:before="180" w:after="180"/>
            </w:pPr>
            <w:r w:rsidRPr="00683277">
              <w:t xml:space="preserve">Examine the effects of health </w:t>
            </w:r>
            <w:r>
              <w:t>concerns</w:t>
            </w:r>
            <w:r w:rsidRPr="00683277">
              <w:t xml:space="preserve"> related to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2EBAE2C8"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Examination should include</w:t>
            </w:r>
          </w:p>
          <w:p w14:paraId="529AD38B"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viruses and pandemics</w:t>
            </w:r>
          </w:p>
          <w:p w14:paraId="18B260E0"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contamination of food, water</w:t>
            </w:r>
            <w:r>
              <w:rPr>
                <w:rFonts w:ascii="Times New Roman" w:eastAsia="Times New Roman" w:hAnsi="Times New Roman" w:cs="Times New Roman"/>
                <w:sz w:val="24"/>
                <w:szCs w:val="24"/>
              </w:rPr>
              <w:t xml:space="preserve">, and </w:t>
            </w:r>
            <w:r w:rsidRPr="00F941DE">
              <w:rPr>
                <w:rFonts w:ascii="Times New Roman" w:eastAsia="Times New Roman" w:hAnsi="Times New Roman" w:cs="Times New Roman"/>
                <w:sz w:val="24"/>
                <w:szCs w:val="24"/>
              </w:rPr>
              <w:t>facilities</w:t>
            </w:r>
          </w:p>
          <w:p w14:paraId="0E3B4200"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infectious diseases</w:t>
            </w:r>
          </w:p>
          <w:p w14:paraId="125FBE90"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vaccinations</w:t>
            </w:r>
          </w:p>
          <w:p w14:paraId="7E1E5581"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allergies</w:t>
            </w:r>
          </w:p>
          <w:p w14:paraId="6CC322BB" w14:textId="77777777"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pharmaceutical and medical services in foreign countries</w:t>
            </w:r>
          </w:p>
          <w:p w14:paraId="15185D4B" w14:textId="77777777" w:rsidR="00596F01"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health insurance coverage for foreign travel</w:t>
            </w:r>
          </w:p>
          <w:p w14:paraId="2F049B9F" w14:textId="46182272" w:rsidR="00596F01" w:rsidRPr="00F941DE" w:rsidRDefault="00596F01">
            <w:pPr>
              <w:numPr>
                <w:ilvl w:val="0"/>
                <w:numId w:val="34"/>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physical effects of long-distance travel.</w:t>
            </w:r>
          </w:p>
          <w:p w14:paraId="2DD9D8AF" w14:textId="0057DF24"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F9E0761"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1C8DF679" w14:textId="77777777" w:rsidR="00596F01" w:rsidRPr="00F941DE" w:rsidRDefault="00596F01" w:rsidP="00596F01">
            <w:pPr>
              <w:rPr>
                <w:rFonts w:ascii="Times New Roman" w:eastAsia="Times New Roman" w:hAnsi="Times New Roman" w:cs="Times New Roman"/>
                <w:sz w:val="24"/>
                <w:szCs w:val="24"/>
              </w:rPr>
            </w:pPr>
          </w:p>
          <w:p w14:paraId="0D353888"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Why is it important for travel and tourism professionals to be aware of domestic and international health </w:t>
            </w:r>
            <w:r>
              <w:rPr>
                <w:rFonts w:ascii="Times New Roman" w:eastAsia="Times New Roman" w:hAnsi="Times New Roman" w:cs="Times New Roman"/>
                <w:sz w:val="24"/>
                <w:szCs w:val="24"/>
              </w:rPr>
              <w:t>concerns</w:t>
            </w:r>
            <w:r w:rsidRPr="00F941DE">
              <w:rPr>
                <w:rFonts w:ascii="Times New Roman" w:eastAsia="Times New Roman" w:hAnsi="Times New Roman" w:cs="Times New Roman"/>
                <w:sz w:val="24"/>
                <w:szCs w:val="24"/>
              </w:rPr>
              <w:t>?</w:t>
            </w:r>
          </w:p>
          <w:p w14:paraId="4DC67234"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role does the World Health Organization (WHO) play in keeping travelers healthy and informed?</w:t>
            </w:r>
          </w:p>
          <w:p w14:paraId="51180297"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resources are available for staying current with health </w:t>
            </w:r>
            <w:r>
              <w:rPr>
                <w:rFonts w:ascii="Times New Roman" w:eastAsia="Times New Roman" w:hAnsi="Times New Roman" w:cs="Times New Roman"/>
                <w:sz w:val="24"/>
                <w:szCs w:val="24"/>
              </w:rPr>
              <w:t>concerns</w:t>
            </w:r>
            <w:r w:rsidRPr="00F941DE">
              <w:rPr>
                <w:rFonts w:ascii="Times New Roman" w:eastAsia="Times New Roman" w:hAnsi="Times New Roman" w:cs="Times New Roman"/>
                <w:sz w:val="24"/>
                <w:szCs w:val="24"/>
              </w:rPr>
              <w:t xml:space="preserve"> related to travel and tourism?</w:t>
            </w:r>
          </w:p>
          <w:p w14:paraId="2128428F" w14:textId="77777777"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inoculations are currently required for travel outside of the United States?</w:t>
            </w:r>
          </w:p>
          <w:p w14:paraId="208E2A6A" w14:textId="77777777" w:rsidR="00596F01"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kind of environmental considerations must travelers be aware of in other countries?</w:t>
            </w:r>
          </w:p>
          <w:p w14:paraId="215A21B2" w14:textId="5A8BA259" w:rsidR="00596F01" w:rsidRPr="00F941DE" w:rsidRDefault="00596F01">
            <w:pPr>
              <w:pStyle w:val="ListParagraph"/>
              <w:numPr>
                <w:ilvl w:val="0"/>
                <w:numId w:val="35"/>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can local ecosystems affect food and drink consumption?</w:t>
            </w:r>
          </w:p>
          <w:p w14:paraId="195A844C" w14:textId="5C7A4A9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DFD4898"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48D69548" w14:textId="77777777" w:rsidR="00596F01" w:rsidRPr="008C64A6" w:rsidRDefault="00596F01" w:rsidP="00596F01">
            <w:pPr>
              <w:rPr>
                <w:rFonts w:ascii="Times New Roman" w:eastAsia="Times New Roman" w:hAnsi="Times New Roman" w:cs="Times New Roman"/>
                <w:sz w:val="24"/>
                <w:szCs w:val="24"/>
              </w:rPr>
            </w:pPr>
          </w:p>
          <w:p w14:paraId="40921F77" w14:textId="6B29CF7C"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tc>
        <w:tc>
          <w:tcPr>
            <w:tcW w:w="3060" w:type="dxa"/>
            <w:tcBorders>
              <w:top w:val="single" w:sz="4" w:space="0" w:color="000000"/>
              <w:bottom w:val="single" w:sz="4" w:space="0" w:color="000000"/>
            </w:tcBorders>
          </w:tcPr>
          <w:p w14:paraId="62456E1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1C9C6456" w14:textId="77777777" w:rsidR="00596F01" w:rsidRDefault="00596F01" w:rsidP="00596F01">
            <w:pPr>
              <w:rPr>
                <w:rFonts w:ascii="Times New Roman" w:eastAsia="Times New Roman" w:hAnsi="Times New Roman" w:cs="Times New Roman"/>
                <w:b/>
                <w:bCs/>
                <w:sz w:val="24"/>
                <w:szCs w:val="24"/>
              </w:rPr>
            </w:pPr>
          </w:p>
          <w:p w14:paraId="36C1E8C5"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480BA9E1" w14:textId="77777777" w:rsidR="00596F01" w:rsidRDefault="00596F01" w:rsidP="00596F01">
            <w:pPr>
              <w:rPr>
                <w:rFonts w:ascii="Times New Roman" w:eastAsia="Times New Roman" w:hAnsi="Times New Roman" w:cs="Times New Roman"/>
                <w:b/>
                <w:bCs/>
                <w:sz w:val="24"/>
                <w:szCs w:val="24"/>
              </w:rPr>
            </w:pPr>
          </w:p>
          <w:p w14:paraId="0280EE30"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73E6BEC" w14:textId="77777777" w:rsidR="00596F01" w:rsidRPr="00524DC1" w:rsidRDefault="00596F01">
            <w:pPr>
              <w:numPr>
                <w:ilvl w:val="0"/>
                <w:numId w:val="97"/>
              </w:numPr>
              <w:rPr>
                <w:rFonts w:ascii="Times New Roman" w:eastAsia="Times New Roman" w:hAnsi="Times New Roman" w:cs="Times New Roman"/>
                <w:sz w:val="24"/>
                <w:szCs w:val="24"/>
              </w:rPr>
            </w:pPr>
            <w:proofErr w:type="gramStart"/>
            <w:r w:rsidRPr="00524DC1">
              <w:rPr>
                <w:rFonts w:ascii="Times New Roman" w:eastAsia="Times New Roman" w:hAnsi="Times New Roman" w:cs="Times New Roman"/>
                <w:sz w:val="24"/>
                <w:szCs w:val="24"/>
              </w:rPr>
              <w:t>Explain</w:t>
            </w:r>
            <w:proofErr w:type="gramEnd"/>
            <w:r w:rsidRPr="00524DC1">
              <w:rPr>
                <w:rFonts w:ascii="Times New Roman" w:eastAsia="Times New Roman" w:hAnsi="Times New Roman" w:cs="Times New Roman"/>
                <w:sz w:val="24"/>
                <w:szCs w:val="24"/>
              </w:rPr>
              <w:t xml:space="preserve"> ethical business practices</w:t>
            </w:r>
          </w:p>
          <w:p w14:paraId="20BF1754"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5DEEACC8"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2867687F" w14:textId="77777777" w:rsidR="00596F01" w:rsidRDefault="00596F01" w:rsidP="00596F01">
            <w:pPr>
              <w:rPr>
                <w:rFonts w:ascii="Times New Roman" w:eastAsia="Times New Roman" w:hAnsi="Times New Roman" w:cs="Times New Roman"/>
                <w:b/>
                <w:bCs/>
                <w:sz w:val="24"/>
                <w:szCs w:val="24"/>
              </w:rPr>
            </w:pPr>
          </w:p>
          <w:p w14:paraId="2220A2EF"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591779A6"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74A2B270"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Principles of Hospitality and Tourism</w:t>
            </w:r>
          </w:p>
          <w:p w14:paraId="20A46A6D" w14:textId="77777777" w:rsidR="00596F01" w:rsidRDefault="00596F01" w:rsidP="00596F01">
            <w:pPr>
              <w:rPr>
                <w:rFonts w:ascii="Times New Roman" w:eastAsia="Times New Roman" w:hAnsi="Times New Roman" w:cs="Times New Roman"/>
                <w:b/>
                <w:bCs/>
                <w:sz w:val="24"/>
                <w:szCs w:val="24"/>
              </w:rPr>
            </w:pPr>
          </w:p>
          <w:p w14:paraId="7B9F1FB3" w14:textId="5E939543"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7F7AA00E" w14:textId="2290005A" w:rsidTr="003C1563">
        <w:tc>
          <w:tcPr>
            <w:tcW w:w="805" w:type="dxa"/>
            <w:tcBorders>
              <w:top w:val="single" w:sz="4" w:space="0" w:color="auto"/>
              <w:left w:val="single" w:sz="4" w:space="0" w:color="auto"/>
              <w:bottom w:val="single" w:sz="4" w:space="0" w:color="auto"/>
              <w:right w:val="single" w:sz="4" w:space="0" w:color="auto"/>
            </w:tcBorders>
          </w:tcPr>
          <w:p w14:paraId="721096AC" w14:textId="0CD0A992" w:rsidR="00596F01" w:rsidRDefault="00596F01" w:rsidP="00596F01">
            <w:pPr>
              <w:pStyle w:val="NormalWeb"/>
              <w:spacing w:before="180" w:after="180"/>
            </w:pPr>
            <w:r>
              <w:lastRenderedPageBreak/>
              <w:t>61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1714B10" w14:textId="3C060342" w:rsidR="00596F01" w:rsidRPr="00683277" w:rsidRDefault="00596F01" w:rsidP="00596F01">
            <w:pPr>
              <w:pStyle w:val="NormalWeb"/>
              <w:spacing w:before="180" w:after="180"/>
            </w:pPr>
            <w:r w:rsidRPr="00683277">
              <w:t xml:space="preserve">Describe the economic and social effects of a crisis or disaster. </w:t>
            </w:r>
          </w:p>
        </w:tc>
        <w:tc>
          <w:tcPr>
            <w:tcW w:w="4140" w:type="dxa"/>
            <w:tcBorders>
              <w:top w:val="single" w:sz="4" w:space="0" w:color="000000"/>
              <w:left w:val="single" w:sz="4" w:space="0" w:color="000000"/>
              <w:bottom w:val="single" w:sz="4" w:space="0" w:color="000000"/>
              <w:right w:val="single" w:sz="4" w:space="0" w:color="000000"/>
            </w:tcBorders>
          </w:tcPr>
          <w:p w14:paraId="4DB7BDD0"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Description should include effects caused by natural and </w:t>
            </w:r>
            <w:r>
              <w:rPr>
                <w:rFonts w:ascii="Times New Roman" w:eastAsia="Times New Roman" w:hAnsi="Times New Roman" w:cs="Times New Roman"/>
                <w:sz w:val="24"/>
                <w:szCs w:val="24"/>
              </w:rPr>
              <w:t xml:space="preserve">anthropogenic (i.e., human-induced) </w:t>
            </w:r>
            <w:r w:rsidRPr="00F941DE">
              <w:rPr>
                <w:rFonts w:ascii="Times New Roman" w:eastAsia="Times New Roman" w:hAnsi="Times New Roman" w:cs="Times New Roman"/>
                <w:sz w:val="24"/>
                <w:szCs w:val="24"/>
              </w:rPr>
              <w:t>disasters, including storms, drought, oil spills, war, and general political unrest on the travel and tourism industry. Description should also include examples of recent events that fall into the above categories, such as the following:</w:t>
            </w:r>
          </w:p>
          <w:p w14:paraId="1CF9AF4E"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Viral outbreaks</w:t>
            </w:r>
          </w:p>
          <w:p w14:paraId="31C6F58A"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Bombings or mass shootings</w:t>
            </w:r>
          </w:p>
          <w:p w14:paraId="38C67D6F"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Oil spills</w:t>
            </w:r>
          </w:p>
          <w:p w14:paraId="31C6DE0C"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Economic downturn </w:t>
            </w:r>
          </w:p>
          <w:p w14:paraId="35413A37" w14:textId="77777777"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Wildfires</w:t>
            </w:r>
          </w:p>
          <w:p w14:paraId="2263313D" w14:textId="77777777" w:rsidR="00596F01"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Cruise ship disasters</w:t>
            </w:r>
          </w:p>
          <w:p w14:paraId="6338088D" w14:textId="13FF3154" w:rsidR="00596F01" w:rsidRPr="00F941DE" w:rsidRDefault="00596F01">
            <w:pPr>
              <w:numPr>
                <w:ilvl w:val="0"/>
                <w:numId w:val="36"/>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Tsunamis, earthquakes, and hurricanes</w:t>
            </w:r>
          </w:p>
          <w:p w14:paraId="72594627" w14:textId="5D57FFDA"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E795FEE" w14:textId="77777777" w:rsidR="00596F01" w:rsidRPr="00F941DE" w:rsidRDefault="00596F01" w:rsidP="00596F01">
            <w:pPr>
              <w:rPr>
                <w:rFonts w:ascii="Times New Roman" w:eastAsia="Times New Roman" w:hAnsi="Times New Roman" w:cs="Times New Roman"/>
                <w:sz w:val="24"/>
                <w:szCs w:val="24"/>
              </w:rPr>
            </w:pPr>
            <w:r w:rsidRPr="00F941DE">
              <w:rPr>
                <w:rFonts w:ascii="Times New Roman" w:eastAsia="Times New Roman" w:hAnsi="Times New Roman" w:cs="Times New Roman"/>
                <w:b/>
                <w:bCs/>
                <w:sz w:val="24"/>
                <w:szCs w:val="24"/>
              </w:rPr>
              <w:t>Process/Skill Questions:</w:t>
            </w:r>
          </w:p>
          <w:p w14:paraId="116220C7" w14:textId="77777777" w:rsidR="00596F01" w:rsidRPr="00F941DE" w:rsidRDefault="00596F01" w:rsidP="00596F01">
            <w:pPr>
              <w:rPr>
                <w:rFonts w:ascii="Times New Roman" w:eastAsia="Times New Roman" w:hAnsi="Times New Roman" w:cs="Times New Roman"/>
                <w:sz w:val="24"/>
                <w:szCs w:val="24"/>
              </w:rPr>
            </w:pPr>
          </w:p>
          <w:p w14:paraId="7C903ABF" w14:textId="77777777" w:rsidR="00596F01" w:rsidRPr="00F941DE" w:rsidRDefault="00596F01">
            <w:pPr>
              <w:pStyle w:val="ListParagraph"/>
              <w:numPr>
                <w:ilvl w:val="0"/>
                <w:numId w:val="37"/>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are some regions of the world in which unrest is affecting global travel?</w:t>
            </w:r>
          </w:p>
          <w:p w14:paraId="442AA407" w14:textId="77777777" w:rsidR="00596F01" w:rsidRPr="00F941DE" w:rsidRDefault="00596F01">
            <w:pPr>
              <w:pStyle w:val="ListParagraph"/>
              <w:numPr>
                <w:ilvl w:val="0"/>
                <w:numId w:val="37"/>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are the economic and social effects of some recent crises</w:t>
            </w:r>
            <w:r>
              <w:rPr>
                <w:rFonts w:ascii="Times New Roman" w:eastAsia="Times New Roman" w:hAnsi="Times New Roman" w:cs="Times New Roman"/>
                <w:sz w:val="24"/>
                <w:szCs w:val="24"/>
              </w:rPr>
              <w:t xml:space="preserve"> or </w:t>
            </w:r>
            <w:r w:rsidRPr="00F941DE">
              <w:rPr>
                <w:rFonts w:ascii="Times New Roman" w:eastAsia="Times New Roman" w:hAnsi="Times New Roman" w:cs="Times New Roman"/>
                <w:sz w:val="24"/>
                <w:szCs w:val="24"/>
              </w:rPr>
              <w:t>disasters?</w:t>
            </w:r>
          </w:p>
          <w:p w14:paraId="32E37716" w14:textId="77777777" w:rsidR="00596F01" w:rsidRDefault="00596F01">
            <w:pPr>
              <w:pStyle w:val="ListParagraph"/>
              <w:numPr>
                <w:ilvl w:val="0"/>
                <w:numId w:val="37"/>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To what areas does the State Department currently restrict travel?</w:t>
            </w:r>
            <w:r>
              <w:rPr>
                <w:rFonts w:ascii="Times New Roman" w:eastAsia="Times New Roman" w:hAnsi="Times New Roman" w:cs="Times New Roman"/>
                <w:sz w:val="24"/>
                <w:szCs w:val="24"/>
              </w:rPr>
              <w:t xml:space="preserve"> Why?</w:t>
            </w:r>
          </w:p>
          <w:p w14:paraId="5F8BEB62" w14:textId="620DF260" w:rsidR="00596F01" w:rsidRDefault="00596F01">
            <w:pPr>
              <w:pStyle w:val="ListParagraph"/>
              <w:numPr>
                <w:ilvl w:val="0"/>
                <w:numId w:val="3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precautions can one </w:t>
            </w:r>
            <w:proofErr w:type="gramStart"/>
            <w:r>
              <w:rPr>
                <w:rFonts w:ascii="Times New Roman" w:eastAsia="Times New Roman" w:hAnsi="Times New Roman" w:cs="Times New Roman"/>
                <w:sz w:val="24"/>
                <w:szCs w:val="24"/>
              </w:rPr>
              <w:t>take to</w:t>
            </w:r>
            <w:proofErr w:type="gramEnd"/>
            <w:r>
              <w:rPr>
                <w:rFonts w:ascii="Times New Roman" w:eastAsia="Times New Roman" w:hAnsi="Times New Roman" w:cs="Times New Roman"/>
                <w:sz w:val="24"/>
                <w:szCs w:val="24"/>
              </w:rPr>
              <w:t xml:space="preserve"> in the case of a crisis or natural disaster while traveling?</w:t>
            </w:r>
          </w:p>
          <w:p w14:paraId="65E53FDA" w14:textId="427372F5"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0CDCAA2"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 12.LU</w:t>
            </w:r>
          </w:p>
          <w:p w14:paraId="71E36697" w14:textId="77777777" w:rsidR="00596F01" w:rsidRPr="008C64A6" w:rsidRDefault="00596F01" w:rsidP="00596F01">
            <w:pPr>
              <w:rPr>
                <w:rFonts w:ascii="Times New Roman" w:eastAsia="Times New Roman" w:hAnsi="Times New Roman" w:cs="Times New Roman"/>
                <w:sz w:val="24"/>
                <w:szCs w:val="24"/>
              </w:rPr>
            </w:pPr>
          </w:p>
          <w:p w14:paraId="26CF72FA" w14:textId="3BE3A279"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GOVT.12, VUS.14, WG.17, WHII.14</w:t>
            </w:r>
          </w:p>
        </w:tc>
        <w:tc>
          <w:tcPr>
            <w:tcW w:w="3060" w:type="dxa"/>
            <w:tcBorders>
              <w:top w:val="single" w:sz="4" w:space="0" w:color="000000"/>
              <w:bottom w:val="single" w:sz="4" w:space="0" w:color="000000"/>
            </w:tcBorders>
          </w:tcPr>
          <w:p w14:paraId="360D0A0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2D459D1C" w14:textId="77777777" w:rsidR="00596F01" w:rsidRDefault="00596F01" w:rsidP="00596F01">
            <w:pPr>
              <w:rPr>
                <w:rFonts w:ascii="Times New Roman" w:eastAsia="Times New Roman" w:hAnsi="Times New Roman" w:cs="Times New Roman"/>
                <w:b/>
                <w:bCs/>
                <w:sz w:val="24"/>
                <w:szCs w:val="24"/>
              </w:rPr>
            </w:pPr>
          </w:p>
          <w:p w14:paraId="62A8FF5B"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08592B24" w14:textId="77777777" w:rsidR="00596F01" w:rsidRDefault="00596F01" w:rsidP="00596F01">
            <w:pPr>
              <w:rPr>
                <w:rFonts w:ascii="Times New Roman" w:eastAsia="Times New Roman" w:hAnsi="Times New Roman" w:cs="Times New Roman"/>
                <w:b/>
                <w:bCs/>
                <w:sz w:val="24"/>
                <w:szCs w:val="24"/>
              </w:rPr>
            </w:pPr>
          </w:p>
          <w:p w14:paraId="5FD8B8D3"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8377210" w14:textId="77777777" w:rsidR="00596F01" w:rsidRPr="00524DC1" w:rsidRDefault="00596F01">
            <w:pPr>
              <w:numPr>
                <w:ilvl w:val="0"/>
                <w:numId w:val="97"/>
              </w:numPr>
              <w:rPr>
                <w:rFonts w:ascii="Times New Roman" w:eastAsia="Times New Roman" w:hAnsi="Times New Roman" w:cs="Times New Roman"/>
                <w:sz w:val="24"/>
                <w:szCs w:val="24"/>
              </w:rPr>
            </w:pPr>
            <w:proofErr w:type="gramStart"/>
            <w:r w:rsidRPr="00524DC1">
              <w:rPr>
                <w:rFonts w:ascii="Times New Roman" w:eastAsia="Times New Roman" w:hAnsi="Times New Roman" w:cs="Times New Roman"/>
                <w:sz w:val="24"/>
                <w:szCs w:val="24"/>
              </w:rPr>
              <w:t>Explain</w:t>
            </w:r>
            <w:proofErr w:type="gramEnd"/>
            <w:r w:rsidRPr="00524DC1">
              <w:rPr>
                <w:rFonts w:ascii="Times New Roman" w:eastAsia="Times New Roman" w:hAnsi="Times New Roman" w:cs="Times New Roman"/>
                <w:sz w:val="24"/>
                <w:szCs w:val="24"/>
              </w:rPr>
              <w:t xml:space="preserve"> ethical business practices</w:t>
            </w:r>
          </w:p>
          <w:p w14:paraId="221F8982"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2EEB14D2"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0B8A98E7" w14:textId="77777777" w:rsidR="00596F01" w:rsidRDefault="00596F01" w:rsidP="00596F01">
            <w:pPr>
              <w:rPr>
                <w:rFonts w:ascii="Times New Roman" w:eastAsia="Times New Roman" w:hAnsi="Times New Roman" w:cs="Times New Roman"/>
                <w:b/>
                <w:bCs/>
                <w:sz w:val="24"/>
                <w:szCs w:val="24"/>
              </w:rPr>
            </w:pPr>
          </w:p>
          <w:p w14:paraId="5F189CE0"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4E4717BD"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186689C0"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Principles of Hospitality and Tourism</w:t>
            </w:r>
          </w:p>
          <w:p w14:paraId="30BF474B" w14:textId="77777777" w:rsidR="00596F01" w:rsidRDefault="00596F01" w:rsidP="00596F01">
            <w:pPr>
              <w:rPr>
                <w:rFonts w:ascii="Times New Roman" w:eastAsia="Times New Roman" w:hAnsi="Times New Roman" w:cs="Times New Roman"/>
                <w:b/>
                <w:bCs/>
                <w:sz w:val="24"/>
                <w:szCs w:val="24"/>
              </w:rPr>
            </w:pPr>
          </w:p>
          <w:p w14:paraId="096A4CF2" w14:textId="351ED918"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097515E2" w14:textId="4E16A7FF" w:rsidTr="00D6277C">
        <w:tc>
          <w:tcPr>
            <w:tcW w:w="805" w:type="dxa"/>
            <w:tcBorders>
              <w:top w:val="single" w:sz="4" w:space="0" w:color="auto"/>
              <w:left w:val="single" w:sz="4" w:space="0" w:color="auto"/>
              <w:bottom w:val="single" w:sz="4" w:space="0" w:color="auto"/>
              <w:right w:val="single" w:sz="4" w:space="0" w:color="auto"/>
            </w:tcBorders>
          </w:tcPr>
          <w:p w14:paraId="18A188DB" w14:textId="529F4645" w:rsidR="00596F01" w:rsidRDefault="00596F01" w:rsidP="00596F01">
            <w:pPr>
              <w:pStyle w:val="NormalWeb"/>
              <w:spacing w:before="180" w:after="180"/>
            </w:pPr>
            <w:r>
              <w:lastRenderedPageBreak/>
              <w:t>62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80C0457" w14:textId="4357A367" w:rsidR="00596F01" w:rsidRPr="00683277" w:rsidRDefault="00596F01" w:rsidP="00596F01">
            <w:pPr>
              <w:pStyle w:val="NormalWeb"/>
              <w:spacing w:before="180" w:after="180"/>
            </w:pPr>
            <w:r w:rsidRPr="00683277">
              <w:t xml:space="preserve">Identify threats to a marketing campaign. </w:t>
            </w:r>
          </w:p>
        </w:tc>
        <w:tc>
          <w:tcPr>
            <w:tcW w:w="4140" w:type="dxa"/>
            <w:tcBorders>
              <w:top w:val="single" w:sz="4" w:space="0" w:color="000000"/>
              <w:left w:val="single" w:sz="4" w:space="0" w:color="000000"/>
              <w:bottom w:val="single" w:sz="4" w:space="0" w:color="000000"/>
              <w:right w:val="single" w:sz="4" w:space="0" w:color="000000"/>
            </w:tcBorders>
          </w:tcPr>
          <w:p w14:paraId="14247432"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Identification should include sociological and technological hazards, such as the following:</w:t>
            </w:r>
          </w:p>
          <w:p w14:paraId="558A6A78"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Crime</w:t>
            </w:r>
          </w:p>
          <w:p w14:paraId="3A23624C"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Civil disorder</w:t>
            </w:r>
          </w:p>
          <w:p w14:paraId="7A7EDC3E"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Terrorism</w:t>
            </w:r>
          </w:p>
          <w:p w14:paraId="6FD4202B"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Structural collapses</w:t>
            </w:r>
          </w:p>
          <w:p w14:paraId="37E31652" w14:textId="77777777" w:rsidR="00596F01"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Fire</w:t>
            </w:r>
          </w:p>
          <w:p w14:paraId="1DDC15A4"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Natural disasters</w:t>
            </w:r>
          </w:p>
          <w:p w14:paraId="1F3703DB"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Hazardous materials</w:t>
            </w:r>
          </w:p>
          <w:p w14:paraId="1C9BA2C8"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Air safety</w:t>
            </w:r>
          </w:p>
          <w:p w14:paraId="19C08B4E"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Cruise safety</w:t>
            </w:r>
          </w:p>
          <w:p w14:paraId="0AACEF1A"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Road conditions</w:t>
            </w:r>
          </w:p>
          <w:p w14:paraId="275D8207"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Rail conditions</w:t>
            </w:r>
          </w:p>
          <w:p w14:paraId="49520841"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Food contamination</w:t>
            </w:r>
          </w:p>
          <w:p w14:paraId="6B138AEA" w14:textId="77777777" w:rsidR="00596F01" w:rsidRPr="00F941DE"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Mass cancellations</w:t>
            </w:r>
          </w:p>
          <w:p w14:paraId="67C52306" w14:textId="77777777" w:rsidR="00596F01" w:rsidRDefault="00596F01">
            <w:pPr>
              <w:numPr>
                <w:ilvl w:val="0"/>
                <w:numId w:val="38"/>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Economic downturn</w:t>
            </w:r>
          </w:p>
          <w:p w14:paraId="57133AD2" w14:textId="0AA6EFCD" w:rsidR="00596F01" w:rsidRDefault="00596F01">
            <w:pPr>
              <w:numPr>
                <w:ilvl w:val="0"/>
                <w:numId w:val="3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Negative social media</w:t>
            </w:r>
          </w:p>
          <w:p w14:paraId="500F3BB8" w14:textId="7415FD65"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E5C27C3"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506E29BF" w14:textId="77777777" w:rsidR="00596F01" w:rsidRPr="00F941DE" w:rsidRDefault="00596F01" w:rsidP="00596F01">
            <w:pPr>
              <w:rPr>
                <w:rFonts w:ascii="Times New Roman" w:eastAsia="Times New Roman" w:hAnsi="Times New Roman" w:cs="Times New Roman"/>
                <w:sz w:val="24"/>
                <w:szCs w:val="24"/>
              </w:rPr>
            </w:pPr>
          </w:p>
          <w:p w14:paraId="2D447049" w14:textId="77777777" w:rsidR="00596F01" w:rsidRPr="00F941DE" w:rsidRDefault="00596F01">
            <w:pPr>
              <w:pStyle w:val="ListParagraph"/>
              <w:numPr>
                <w:ilvl w:val="0"/>
                <w:numId w:val="39"/>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Why is it important to anticipate threats?</w:t>
            </w:r>
          </w:p>
          <w:p w14:paraId="35946993" w14:textId="77777777" w:rsidR="00596F01" w:rsidRDefault="00596F01">
            <w:pPr>
              <w:pStyle w:val="ListParagraph"/>
              <w:numPr>
                <w:ilvl w:val="0"/>
                <w:numId w:val="39"/>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is the best way to prepare for hazards that can threaten the implementation of a marketing plan?</w:t>
            </w:r>
          </w:p>
          <w:p w14:paraId="567AD7AD" w14:textId="652DDFEC" w:rsidR="00596F01" w:rsidRPr="00F941DE" w:rsidRDefault="00596F01">
            <w:pPr>
              <w:pStyle w:val="ListParagraph"/>
              <w:numPr>
                <w:ilvl w:val="0"/>
                <w:numId w:val="39"/>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have threats affected marketing plans in recent years? What can be learned from this?</w:t>
            </w:r>
          </w:p>
          <w:p w14:paraId="7372F1EF" w14:textId="222E4C32"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EC5E39A"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28B951FB" w14:textId="77777777" w:rsidR="00596F01" w:rsidRPr="008C64A6" w:rsidRDefault="00596F01" w:rsidP="00596F01">
            <w:pPr>
              <w:rPr>
                <w:rFonts w:ascii="Times New Roman" w:eastAsia="Times New Roman" w:hAnsi="Times New Roman" w:cs="Times New Roman"/>
                <w:sz w:val="24"/>
                <w:szCs w:val="24"/>
              </w:rPr>
            </w:pPr>
          </w:p>
          <w:p w14:paraId="1BB853D7" w14:textId="688AC526"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6A631725"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Risk, Ethics, and External Factors (Tasks 59–62)</w:t>
            </w:r>
          </w:p>
          <w:p w14:paraId="767BE943" w14:textId="77777777" w:rsidR="00596F01" w:rsidRDefault="00596F01" w:rsidP="00596F01">
            <w:pPr>
              <w:rPr>
                <w:rFonts w:ascii="Times New Roman" w:eastAsia="Times New Roman" w:hAnsi="Times New Roman" w:cs="Times New Roman"/>
                <w:b/>
                <w:bCs/>
                <w:sz w:val="24"/>
                <w:szCs w:val="24"/>
              </w:rPr>
            </w:pPr>
          </w:p>
          <w:p w14:paraId="0AB0B517"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Business Law, Ethics, Risk Management</w:t>
            </w:r>
          </w:p>
          <w:p w14:paraId="381FEFAC" w14:textId="77777777" w:rsidR="00596F01" w:rsidRDefault="00596F01" w:rsidP="00596F01">
            <w:pPr>
              <w:rPr>
                <w:rFonts w:ascii="Times New Roman" w:eastAsia="Times New Roman" w:hAnsi="Times New Roman" w:cs="Times New Roman"/>
                <w:b/>
                <w:bCs/>
                <w:sz w:val="24"/>
                <w:szCs w:val="24"/>
              </w:rPr>
            </w:pPr>
          </w:p>
          <w:p w14:paraId="3C3A7BCA"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AABDA36" w14:textId="77777777" w:rsidR="00596F01" w:rsidRPr="00524DC1" w:rsidRDefault="00596F01">
            <w:pPr>
              <w:numPr>
                <w:ilvl w:val="0"/>
                <w:numId w:val="97"/>
              </w:numPr>
              <w:rPr>
                <w:rFonts w:ascii="Times New Roman" w:eastAsia="Times New Roman" w:hAnsi="Times New Roman" w:cs="Times New Roman"/>
                <w:sz w:val="24"/>
                <w:szCs w:val="24"/>
              </w:rPr>
            </w:pPr>
            <w:proofErr w:type="gramStart"/>
            <w:r w:rsidRPr="00524DC1">
              <w:rPr>
                <w:rFonts w:ascii="Times New Roman" w:eastAsia="Times New Roman" w:hAnsi="Times New Roman" w:cs="Times New Roman"/>
                <w:sz w:val="24"/>
                <w:szCs w:val="24"/>
              </w:rPr>
              <w:t>Explain</w:t>
            </w:r>
            <w:proofErr w:type="gramEnd"/>
            <w:r w:rsidRPr="00524DC1">
              <w:rPr>
                <w:rFonts w:ascii="Times New Roman" w:eastAsia="Times New Roman" w:hAnsi="Times New Roman" w:cs="Times New Roman"/>
                <w:sz w:val="24"/>
                <w:szCs w:val="24"/>
              </w:rPr>
              <w:t xml:space="preserve"> ethical business practices</w:t>
            </w:r>
          </w:p>
          <w:p w14:paraId="1DDF1DB0"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risk management strategies</w:t>
            </w:r>
          </w:p>
          <w:p w14:paraId="1382BB23" w14:textId="77777777" w:rsidR="00596F01" w:rsidRPr="00524DC1" w:rsidRDefault="00596F01">
            <w:pPr>
              <w:numPr>
                <w:ilvl w:val="0"/>
                <w:numId w:val="97"/>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impact of external business factors</w:t>
            </w:r>
          </w:p>
          <w:p w14:paraId="1951EB29" w14:textId="77777777" w:rsidR="00596F01" w:rsidRDefault="00596F01" w:rsidP="00596F01">
            <w:pPr>
              <w:rPr>
                <w:rFonts w:ascii="Times New Roman" w:eastAsia="Times New Roman" w:hAnsi="Times New Roman" w:cs="Times New Roman"/>
                <w:b/>
                <w:bCs/>
                <w:sz w:val="24"/>
                <w:szCs w:val="24"/>
              </w:rPr>
            </w:pPr>
          </w:p>
          <w:p w14:paraId="76B73545"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D838CCD"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Team Decision Making Events</w:t>
            </w:r>
          </w:p>
          <w:p w14:paraId="6ABD94AC" w14:textId="77777777" w:rsidR="00596F01" w:rsidRPr="00524DC1" w:rsidRDefault="00596F01">
            <w:pPr>
              <w:numPr>
                <w:ilvl w:val="0"/>
                <w:numId w:val="96"/>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Principles of Hospitality and Tourism</w:t>
            </w:r>
          </w:p>
          <w:p w14:paraId="05FD8299" w14:textId="77777777" w:rsidR="00596F01" w:rsidRDefault="00596F01" w:rsidP="00596F01">
            <w:pPr>
              <w:rPr>
                <w:rFonts w:ascii="Times New Roman" w:eastAsia="Times New Roman" w:hAnsi="Times New Roman" w:cs="Times New Roman"/>
                <w:b/>
                <w:bCs/>
                <w:sz w:val="24"/>
                <w:szCs w:val="24"/>
              </w:rPr>
            </w:pPr>
          </w:p>
          <w:p w14:paraId="5637B16F" w14:textId="6987E193"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These tasks align closely with DECA role-play scenarios requiring ethical reasoning and risk-based decision-making.</w:t>
            </w:r>
          </w:p>
        </w:tc>
      </w:tr>
      <w:tr w:rsidR="00596F01" w:rsidRPr="0009007E" w14:paraId="609F6165" w14:textId="319EDA53"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9CEEA5B"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0201723D" w14:textId="5D72E1EE" w:rsidR="00596F01" w:rsidRPr="00683277" w:rsidRDefault="00596F01" w:rsidP="00596F01">
            <w:pPr>
              <w:pStyle w:val="NormalWeb"/>
              <w:spacing w:before="180" w:after="180"/>
            </w:pPr>
            <w:r>
              <w:rPr>
                <w:b/>
                <w:bCs/>
              </w:rPr>
              <w:t>Conducting Sales</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0C884516"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2CF15F0"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D898AD2"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362A6451"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462C47A8" w14:textId="135739D1" w:rsidTr="006C0E5E">
        <w:tc>
          <w:tcPr>
            <w:tcW w:w="805" w:type="dxa"/>
            <w:tcBorders>
              <w:top w:val="single" w:sz="4" w:space="0" w:color="auto"/>
              <w:left w:val="single" w:sz="4" w:space="0" w:color="auto"/>
              <w:bottom w:val="single" w:sz="4" w:space="0" w:color="auto"/>
              <w:right w:val="single" w:sz="4" w:space="0" w:color="auto"/>
            </w:tcBorders>
          </w:tcPr>
          <w:p w14:paraId="44562EAB" w14:textId="2FBC194E" w:rsidR="00596F01" w:rsidRDefault="00596F01" w:rsidP="00596F01">
            <w:pPr>
              <w:pStyle w:val="NormalWeb"/>
              <w:spacing w:before="180" w:after="180"/>
            </w:pPr>
            <w:r>
              <w:t>63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9492B51" w14:textId="5E2388FF" w:rsidR="00596F01" w:rsidRPr="00683277" w:rsidRDefault="00596F01" w:rsidP="00596F01">
            <w:pPr>
              <w:pStyle w:val="NormalWeb"/>
              <w:spacing w:before="180" w:after="180"/>
            </w:pPr>
            <w:r w:rsidRPr="00683277">
              <w:t xml:space="preserve">Examine concepts and </w:t>
            </w:r>
            <w:r>
              <w:t>concerns</w:t>
            </w:r>
            <w:r w:rsidRPr="00683277">
              <w:t xml:space="preserve"> related to pricing products and services in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144B794E" w14:textId="77777777"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Examination should include</w:t>
            </w:r>
          </w:p>
          <w:p w14:paraId="2E795092" w14:textId="77777777" w:rsidR="00596F01" w:rsidRPr="00F941DE" w:rsidRDefault="00596F01">
            <w:pPr>
              <w:numPr>
                <w:ilvl w:val="0"/>
                <w:numId w:val="40"/>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psychological effects of pricing</w:t>
            </w:r>
          </w:p>
          <w:p w14:paraId="7F14C375" w14:textId="77777777" w:rsidR="00596F01" w:rsidRPr="00F941DE" w:rsidRDefault="00596F01">
            <w:pPr>
              <w:numPr>
                <w:ilvl w:val="0"/>
                <w:numId w:val="40"/>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factors affecting selling price (e.g., break-even point, economic trends, availability of product or service, competition)</w:t>
            </w:r>
          </w:p>
          <w:p w14:paraId="5A9B5836" w14:textId="77777777" w:rsidR="00596F01" w:rsidRDefault="00596F01">
            <w:pPr>
              <w:numPr>
                <w:ilvl w:val="0"/>
                <w:numId w:val="40"/>
              </w:numPr>
              <w:spacing w:before="100" w:beforeAutospacing="1" w:after="100" w:afterAutospacing="1"/>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ethics of pricing</w:t>
            </w:r>
          </w:p>
          <w:p w14:paraId="470F8A0F" w14:textId="14940170"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price bundling</w:t>
            </w:r>
            <w:r w:rsidRPr="00F941DE">
              <w:rPr>
                <w:rFonts w:ascii="Times New Roman" w:eastAsia="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auto"/>
            </w:tcBorders>
          </w:tcPr>
          <w:p w14:paraId="0D07D5CB" w14:textId="77777777" w:rsidR="00596F01" w:rsidRPr="00F941DE" w:rsidRDefault="00596F01" w:rsidP="00596F01">
            <w:pPr>
              <w:rPr>
                <w:rFonts w:ascii="Times New Roman" w:eastAsia="Times New Roman" w:hAnsi="Times New Roman" w:cs="Times New Roman"/>
                <w:b/>
                <w:bCs/>
                <w:sz w:val="24"/>
                <w:szCs w:val="24"/>
              </w:rPr>
            </w:pPr>
            <w:r w:rsidRPr="00F941DE">
              <w:rPr>
                <w:rFonts w:ascii="Times New Roman" w:eastAsia="Times New Roman" w:hAnsi="Times New Roman" w:cs="Times New Roman"/>
                <w:b/>
                <w:bCs/>
                <w:sz w:val="24"/>
                <w:szCs w:val="24"/>
              </w:rPr>
              <w:t>Process/Skill Questions:</w:t>
            </w:r>
          </w:p>
          <w:p w14:paraId="00A197C1" w14:textId="77777777" w:rsidR="00596F01" w:rsidRPr="00F941DE" w:rsidRDefault="00596F01" w:rsidP="00596F01">
            <w:pPr>
              <w:rPr>
                <w:rFonts w:ascii="Times New Roman" w:eastAsia="Times New Roman" w:hAnsi="Times New Roman" w:cs="Times New Roman"/>
                <w:sz w:val="24"/>
                <w:szCs w:val="24"/>
              </w:rPr>
            </w:pPr>
          </w:p>
          <w:p w14:paraId="524773C5"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are the goals of pricing? What steps should be followed in setting prices?</w:t>
            </w:r>
          </w:p>
          <w:p w14:paraId="1A31304D"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do economic trends affect pricing?</w:t>
            </w:r>
          </w:p>
          <w:p w14:paraId="6C16AFD8"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market factors affect price planning?</w:t>
            </w:r>
          </w:p>
          <w:p w14:paraId="3D64E250"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What government factors affect pricing?</w:t>
            </w:r>
          </w:p>
          <w:p w14:paraId="624ADFD1"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is psychological pricing? </w:t>
            </w:r>
          </w:p>
          <w:p w14:paraId="6D793D13" w14:textId="77777777"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How does competition affect pricing policies?</w:t>
            </w:r>
          </w:p>
          <w:p w14:paraId="5F28EE2C" w14:textId="77777777" w:rsidR="00596F01"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is </w:t>
            </w:r>
            <w:proofErr w:type="gramStart"/>
            <w:r w:rsidRPr="00F941DE">
              <w:rPr>
                <w:rFonts w:ascii="Times New Roman" w:eastAsia="Times New Roman" w:hAnsi="Times New Roman" w:cs="Times New Roman"/>
                <w:sz w:val="24"/>
                <w:szCs w:val="24"/>
              </w:rPr>
              <w:t>considered fair pricing</w:t>
            </w:r>
            <w:proofErr w:type="gramEnd"/>
            <w:r w:rsidRPr="00F941DE">
              <w:rPr>
                <w:rFonts w:ascii="Times New Roman" w:eastAsia="Times New Roman" w:hAnsi="Times New Roman" w:cs="Times New Roman"/>
                <w:sz w:val="24"/>
                <w:szCs w:val="24"/>
              </w:rPr>
              <w:t>?</w:t>
            </w:r>
          </w:p>
          <w:p w14:paraId="541603F6" w14:textId="42F2978C" w:rsidR="00596F01" w:rsidRPr="00F941DE" w:rsidRDefault="00596F01">
            <w:pPr>
              <w:pStyle w:val="ListParagraph"/>
              <w:numPr>
                <w:ilvl w:val="0"/>
                <w:numId w:val="41"/>
              </w:numPr>
              <w:rPr>
                <w:rFonts w:ascii="Times New Roman" w:eastAsia="Times New Roman" w:hAnsi="Times New Roman" w:cs="Times New Roman"/>
                <w:sz w:val="24"/>
                <w:szCs w:val="24"/>
              </w:rPr>
            </w:pPr>
            <w:r w:rsidRPr="00F941DE">
              <w:rPr>
                <w:rFonts w:ascii="Times New Roman" w:eastAsia="Times New Roman" w:hAnsi="Times New Roman" w:cs="Times New Roman"/>
                <w:sz w:val="24"/>
                <w:szCs w:val="24"/>
              </w:rPr>
              <w:t xml:space="preserve">What is </w:t>
            </w:r>
            <w:r w:rsidRPr="008F35E1">
              <w:rPr>
                <w:rFonts w:ascii="Times New Roman" w:eastAsia="Times New Roman" w:hAnsi="Times New Roman" w:cs="Times New Roman"/>
                <w:i/>
                <w:iCs/>
                <w:sz w:val="24"/>
                <w:szCs w:val="24"/>
              </w:rPr>
              <w:t>price skimming</w:t>
            </w:r>
            <w:r w:rsidRPr="00F941DE">
              <w:rPr>
                <w:rFonts w:ascii="Times New Roman" w:eastAsia="Times New Roman" w:hAnsi="Times New Roman" w:cs="Times New Roman"/>
                <w:sz w:val="24"/>
                <w:szCs w:val="24"/>
              </w:rPr>
              <w:t>?</w:t>
            </w:r>
          </w:p>
          <w:p w14:paraId="3A302DCD" w14:textId="56959143"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792FC07"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3CDB7215" w14:textId="77777777" w:rsidR="00596F01" w:rsidRPr="008C64A6" w:rsidRDefault="00596F01" w:rsidP="00596F01">
            <w:pPr>
              <w:rPr>
                <w:rFonts w:ascii="Times New Roman" w:eastAsia="Times New Roman" w:hAnsi="Times New Roman" w:cs="Times New Roman"/>
                <w:sz w:val="24"/>
                <w:szCs w:val="24"/>
              </w:rPr>
            </w:pPr>
          </w:p>
          <w:p w14:paraId="6559EED5" w14:textId="49B46BCA"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6C0DE595"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6C2D6675" w14:textId="77777777" w:rsidR="00596F01" w:rsidRDefault="00596F01" w:rsidP="00596F01">
            <w:pPr>
              <w:rPr>
                <w:rFonts w:ascii="Times New Roman" w:eastAsia="Times New Roman" w:hAnsi="Times New Roman" w:cs="Times New Roman"/>
                <w:b/>
                <w:bCs/>
                <w:sz w:val="24"/>
                <w:szCs w:val="24"/>
              </w:rPr>
            </w:pPr>
          </w:p>
          <w:p w14:paraId="24C094E9"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0B1D729C" w14:textId="77777777" w:rsidR="00596F01" w:rsidRDefault="00596F01" w:rsidP="00596F01">
            <w:pPr>
              <w:rPr>
                <w:rFonts w:ascii="Times New Roman" w:eastAsia="Times New Roman" w:hAnsi="Times New Roman" w:cs="Times New Roman"/>
                <w:b/>
                <w:bCs/>
                <w:sz w:val="24"/>
                <w:szCs w:val="24"/>
              </w:rPr>
            </w:pPr>
          </w:p>
          <w:p w14:paraId="03C2747C"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5FB7A29"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2B8A4AD1"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7364F82F"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03920F20"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155AEF68" w14:textId="77777777" w:rsidR="00596F01" w:rsidRDefault="00596F01" w:rsidP="00596F01">
            <w:pPr>
              <w:rPr>
                <w:rFonts w:ascii="Times New Roman" w:eastAsia="Times New Roman" w:hAnsi="Times New Roman" w:cs="Times New Roman"/>
                <w:b/>
                <w:bCs/>
                <w:sz w:val="24"/>
                <w:szCs w:val="24"/>
              </w:rPr>
            </w:pPr>
          </w:p>
          <w:p w14:paraId="5C9F25C5"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078F139"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1ACAFED0"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Professional Selling Event</w:t>
            </w:r>
          </w:p>
          <w:p w14:paraId="789E22A3"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65A3C671" w14:textId="77777777" w:rsidR="00596F01" w:rsidRDefault="00596F01" w:rsidP="00596F01">
            <w:pPr>
              <w:rPr>
                <w:rFonts w:ascii="Times New Roman" w:eastAsia="Times New Roman" w:hAnsi="Times New Roman" w:cs="Times New Roman"/>
                <w:b/>
                <w:bCs/>
                <w:sz w:val="24"/>
                <w:szCs w:val="24"/>
              </w:rPr>
            </w:pPr>
          </w:p>
          <w:p w14:paraId="1451B7DB" w14:textId="5700C75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6F354AD9" w14:textId="1E07177D" w:rsidTr="00544120">
        <w:tc>
          <w:tcPr>
            <w:tcW w:w="805" w:type="dxa"/>
            <w:tcBorders>
              <w:top w:val="single" w:sz="4" w:space="0" w:color="auto"/>
              <w:left w:val="single" w:sz="4" w:space="0" w:color="auto"/>
              <w:bottom w:val="single" w:sz="4" w:space="0" w:color="auto"/>
              <w:right w:val="single" w:sz="4" w:space="0" w:color="auto"/>
            </w:tcBorders>
          </w:tcPr>
          <w:p w14:paraId="4D179CB3" w14:textId="519D4431" w:rsidR="00596F01" w:rsidRDefault="00596F01" w:rsidP="00596F01">
            <w:pPr>
              <w:pStyle w:val="NormalWeb"/>
              <w:spacing w:before="180" w:after="180"/>
            </w:pPr>
            <w:r>
              <w:lastRenderedPageBreak/>
              <w:t>64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DE361C9" w14:textId="194DFE85" w:rsidR="00596F01" w:rsidRPr="00683277" w:rsidRDefault="00596F01" w:rsidP="00596F01">
            <w:pPr>
              <w:pStyle w:val="NormalWeb"/>
              <w:spacing w:before="180" w:after="180"/>
            </w:pPr>
            <w:r w:rsidRPr="00683277">
              <w:t xml:space="preserve">Examine concepts related to selling products and services in the travel and tourism industry. </w:t>
            </w:r>
          </w:p>
        </w:tc>
        <w:tc>
          <w:tcPr>
            <w:tcW w:w="4140" w:type="dxa"/>
            <w:tcBorders>
              <w:top w:val="single" w:sz="4" w:space="0" w:color="000000"/>
              <w:left w:val="single" w:sz="4" w:space="0" w:color="000000"/>
              <w:bottom w:val="single" w:sz="4" w:space="0" w:color="000000"/>
              <w:right w:val="single" w:sz="4" w:space="0" w:color="000000"/>
            </w:tcBorders>
          </w:tcPr>
          <w:p w14:paraId="6029EB50" w14:textId="77777777" w:rsidR="00596F01" w:rsidRPr="006971CF" w:rsidRDefault="00596F01" w:rsidP="00596F01">
            <w:p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Examination could include</w:t>
            </w:r>
          </w:p>
          <w:p w14:paraId="43354257"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identifying buying motives</w:t>
            </w:r>
          </w:p>
          <w:p w14:paraId="6D3EDB1F"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building clientele</w:t>
            </w:r>
          </w:p>
          <w:p w14:paraId="1F691419"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developing prospect lists</w:t>
            </w:r>
          </w:p>
          <w:p w14:paraId="1D34C2D9"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probing for information</w:t>
            </w:r>
          </w:p>
          <w:p w14:paraId="0C23C86A"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using follow-up techniques</w:t>
            </w:r>
          </w:p>
          <w:p w14:paraId="53CC4C38"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establishing sales quotas</w:t>
            </w:r>
          </w:p>
          <w:p w14:paraId="5F94E5A5"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proofErr w:type="gramStart"/>
            <w:r w:rsidRPr="006971CF">
              <w:rPr>
                <w:rFonts w:ascii="Times New Roman" w:eastAsia="Times New Roman" w:hAnsi="Times New Roman" w:cs="Times New Roman"/>
                <w:sz w:val="24"/>
                <w:szCs w:val="24"/>
              </w:rPr>
              <w:t>managing territories</w:t>
            </w:r>
            <w:proofErr w:type="gramEnd"/>
          </w:p>
          <w:p w14:paraId="6E3ADAF5"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making sales presentations</w:t>
            </w:r>
          </w:p>
          <w:p w14:paraId="62EED80C" w14:textId="77777777"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participating in sales meetings</w:t>
            </w:r>
          </w:p>
          <w:p w14:paraId="7FE325B0" w14:textId="77777777" w:rsidR="00596F01"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entering sales contests</w:t>
            </w:r>
          </w:p>
          <w:p w14:paraId="502AA8B2" w14:textId="5FC9244B" w:rsidR="00596F01" w:rsidRPr="006971CF" w:rsidRDefault="00596F01">
            <w:pPr>
              <w:numPr>
                <w:ilvl w:val="0"/>
                <w:numId w:val="42"/>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preparing and analyzing sales reports.</w:t>
            </w:r>
          </w:p>
          <w:p w14:paraId="372B1EEE" w14:textId="1CCF825E"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7014723" w14:textId="77777777" w:rsidR="00596F01" w:rsidRPr="006971CF" w:rsidRDefault="00596F01" w:rsidP="00596F01">
            <w:pPr>
              <w:rPr>
                <w:rFonts w:ascii="Times New Roman" w:eastAsia="Times New Roman" w:hAnsi="Times New Roman" w:cs="Times New Roman"/>
                <w:b/>
                <w:bCs/>
                <w:sz w:val="24"/>
                <w:szCs w:val="24"/>
              </w:rPr>
            </w:pPr>
            <w:r w:rsidRPr="006971CF">
              <w:rPr>
                <w:rFonts w:ascii="Times New Roman" w:eastAsia="Times New Roman" w:hAnsi="Times New Roman" w:cs="Times New Roman"/>
                <w:b/>
                <w:bCs/>
                <w:sz w:val="24"/>
                <w:szCs w:val="24"/>
              </w:rPr>
              <w:t>Process/Skill Questions:</w:t>
            </w:r>
          </w:p>
          <w:p w14:paraId="5712BE9D" w14:textId="77777777" w:rsidR="00596F01" w:rsidRPr="006971CF" w:rsidRDefault="00596F01" w:rsidP="00596F01">
            <w:pPr>
              <w:rPr>
                <w:rFonts w:ascii="Times New Roman" w:eastAsia="Times New Roman" w:hAnsi="Times New Roman" w:cs="Times New Roman"/>
                <w:sz w:val="24"/>
                <w:szCs w:val="24"/>
              </w:rPr>
            </w:pPr>
          </w:p>
          <w:p w14:paraId="05277005"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How can cultural influences affect buying behavior?</w:t>
            </w:r>
          </w:p>
          <w:p w14:paraId="55012145"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How are product benefits used to educate consumers?</w:t>
            </w:r>
          </w:p>
          <w:p w14:paraId="27662969"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are some potential obstacles to a sale?</w:t>
            </w:r>
          </w:p>
          <w:p w14:paraId="154F76B7"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are the purposes of sales meetings?</w:t>
            </w:r>
          </w:p>
          <w:p w14:paraId="248A0E98" w14:textId="7777777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actions could a business take to expand its clientele?</w:t>
            </w:r>
          </w:p>
          <w:p w14:paraId="5F5E94F7" w14:textId="77777777" w:rsidR="00596F01"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type of information is used for making sales presentations?</w:t>
            </w:r>
          </w:p>
          <w:p w14:paraId="16A1DDD5" w14:textId="76BD6287" w:rsidR="00596F01" w:rsidRPr="006971CF" w:rsidRDefault="00596F01">
            <w:pPr>
              <w:pStyle w:val="ListParagraph"/>
              <w:numPr>
                <w:ilvl w:val="0"/>
                <w:numId w:val="43"/>
              </w:numPr>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What are loyalty programs, and how are they used to increase sales?</w:t>
            </w:r>
          </w:p>
          <w:p w14:paraId="0C4E722C" w14:textId="00C3E88F"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4632667"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11.DSR, 11.RV, 11.RI, 11.LU, 12.RV, 12.RI</w:t>
            </w:r>
          </w:p>
          <w:p w14:paraId="6AC4FAA2" w14:textId="77777777" w:rsidR="00596F01" w:rsidRPr="008C64A6" w:rsidRDefault="00596F01" w:rsidP="00596F01">
            <w:pPr>
              <w:rPr>
                <w:rFonts w:ascii="Times New Roman" w:eastAsia="Times New Roman" w:hAnsi="Times New Roman" w:cs="Times New Roman"/>
                <w:sz w:val="24"/>
                <w:szCs w:val="24"/>
              </w:rPr>
            </w:pPr>
          </w:p>
          <w:p w14:paraId="387EB011" w14:textId="21D0020E"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3078E147"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28671B17" w14:textId="77777777" w:rsidR="00596F01" w:rsidRDefault="00596F01" w:rsidP="00596F01">
            <w:pPr>
              <w:rPr>
                <w:rFonts w:ascii="Times New Roman" w:eastAsia="Times New Roman" w:hAnsi="Times New Roman" w:cs="Times New Roman"/>
                <w:b/>
                <w:bCs/>
                <w:sz w:val="24"/>
                <w:szCs w:val="24"/>
              </w:rPr>
            </w:pPr>
          </w:p>
          <w:p w14:paraId="168700F9"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543D0C19" w14:textId="77777777" w:rsidR="00596F01" w:rsidRDefault="00596F01" w:rsidP="00596F01">
            <w:pPr>
              <w:rPr>
                <w:rFonts w:ascii="Times New Roman" w:eastAsia="Times New Roman" w:hAnsi="Times New Roman" w:cs="Times New Roman"/>
                <w:b/>
                <w:bCs/>
                <w:sz w:val="24"/>
                <w:szCs w:val="24"/>
              </w:rPr>
            </w:pPr>
          </w:p>
          <w:p w14:paraId="45060B66"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13F02C9D"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7FEC2D5E"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2295610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57B89A11"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5FFB6B6B" w14:textId="77777777" w:rsidR="00596F01" w:rsidRDefault="00596F01" w:rsidP="00596F01">
            <w:pPr>
              <w:rPr>
                <w:rFonts w:ascii="Times New Roman" w:eastAsia="Times New Roman" w:hAnsi="Times New Roman" w:cs="Times New Roman"/>
                <w:b/>
                <w:bCs/>
                <w:sz w:val="24"/>
                <w:szCs w:val="24"/>
              </w:rPr>
            </w:pPr>
          </w:p>
          <w:p w14:paraId="4B54E1A1"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1260BDB3"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245A3832"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342AAA89"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Principles Events</w:t>
            </w:r>
          </w:p>
          <w:p w14:paraId="63DD1179" w14:textId="77777777" w:rsidR="00596F01" w:rsidRDefault="00596F01" w:rsidP="00596F01">
            <w:pPr>
              <w:rPr>
                <w:rFonts w:ascii="Times New Roman" w:eastAsia="Times New Roman" w:hAnsi="Times New Roman" w:cs="Times New Roman"/>
                <w:b/>
                <w:bCs/>
                <w:sz w:val="24"/>
                <w:szCs w:val="24"/>
              </w:rPr>
            </w:pPr>
          </w:p>
          <w:p w14:paraId="111CE277" w14:textId="32F448A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307365B5" w14:textId="1C28B0B8" w:rsidTr="00F059EC">
        <w:tc>
          <w:tcPr>
            <w:tcW w:w="805" w:type="dxa"/>
            <w:tcBorders>
              <w:top w:val="single" w:sz="4" w:space="0" w:color="auto"/>
              <w:left w:val="single" w:sz="4" w:space="0" w:color="auto"/>
              <w:bottom w:val="single" w:sz="4" w:space="0" w:color="auto"/>
              <w:right w:val="single" w:sz="4" w:space="0" w:color="auto"/>
            </w:tcBorders>
          </w:tcPr>
          <w:p w14:paraId="789275A0" w14:textId="6CD5E2ED" w:rsidR="00596F01" w:rsidRDefault="00596F01" w:rsidP="00596F01">
            <w:pPr>
              <w:pStyle w:val="NormalWeb"/>
              <w:spacing w:before="180" w:after="180"/>
            </w:pPr>
            <w:r>
              <w:lastRenderedPageBreak/>
              <w:t>65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5B769DF" w14:textId="646F7E27" w:rsidR="00596F01" w:rsidRPr="00683277" w:rsidRDefault="00596F01" w:rsidP="00596F01">
            <w:pPr>
              <w:pStyle w:val="NormalWeb"/>
              <w:spacing w:before="180" w:after="180"/>
            </w:pPr>
            <w:r w:rsidRPr="00683277">
              <w:t xml:space="preserve">Demonstrate the selling process. </w:t>
            </w:r>
          </w:p>
        </w:tc>
        <w:tc>
          <w:tcPr>
            <w:tcW w:w="4140" w:type="dxa"/>
            <w:tcBorders>
              <w:top w:val="single" w:sz="4" w:space="0" w:color="000000"/>
              <w:left w:val="single" w:sz="4" w:space="0" w:color="000000"/>
              <w:bottom w:val="single" w:sz="4" w:space="0" w:color="000000"/>
              <w:right w:val="single" w:sz="4" w:space="0" w:color="000000"/>
            </w:tcBorders>
          </w:tcPr>
          <w:p w14:paraId="24479947" w14:textId="77777777" w:rsidR="00596F01" w:rsidRPr="006971CF" w:rsidRDefault="00596F01" w:rsidP="00596F01">
            <w:p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Demonstration should include</w:t>
            </w:r>
          </w:p>
          <w:p w14:paraId="69CFFCFA" w14:textId="77777777" w:rsidR="00596F01" w:rsidRDefault="00596F01">
            <w:pPr>
              <w:numPr>
                <w:ilvl w:val="0"/>
                <w:numId w:val="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researching the customers’ needs</w:t>
            </w:r>
          </w:p>
          <w:p w14:paraId="6B28E7E5"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proofErr w:type="gramStart"/>
            <w:r w:rsidRPr="006971CF">
              <w:rPr>
                <w:rFonts w:ascii="Times New Roman" w:eastAsia="Times New Roman" w:hAnsi="Times New Roman" w:cs="Times New Roman"/>
                <w:sz w:val="24"/>
                <w:szCs w:val="24"/>
              </w:rPr>
              <w:t>preparing</w:t>
            </w:r>
            <w:proofErr w:type="gramEnd"/>
            <w:r w:rsidRPr="006971CF">
              <w:rPr>
                <w:rFonts w:ascii="Times New Roman" w:eastAsia="Times New Roman" w:hAnsi="Times New Roman" w:cs="Times New Roman"/>
                <w:sz w:val="24"/>
                <w:szCs w:val="24"/>
              </w:rPr>
              <w:t xml:space="preserve"> a </w:t>
            </w:r>
            <w:proofErr w:type="gramStart"/>
            <w:r w:rsidRPr="006971CF">
              <w:rPr>
                <w:rFonts w:ascii="Times New Roman" w:eastAsia="Times New Roman" w:hAnsi="Times New Roman" w:cs="Times New Roman"/>
                <w:sz w:val="24"/>
                <w:szCs w:val="24"/>
              </w:rPr>
              <w:t>product</w:t>
            </w:r>
            <w:proofErr w:type="gramEnd"/>
          </w:p>
          <w:p w14:paraId="1B553DAC"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explaining</w:t>
            </w:r>
            <w:r>
              <w:rPr>
                <w:rFonts w:ascii="Times New Roman" w:eastAsia="Times New Roman" w:hAnsi="Times New Roman" w:cs="Times New Roman"/>
                <w:sz w:val="24"/>
                <w:szCs w:val="24"/>
              </w:rPr>
              <w:t xml:space="preserve"> and demonstrating </w:t>
            </w:r>
            <w:r w:rsidRPr="006971CF">
              <w:rPr>
                <w:rFonts w:ascii="Times New Roman" w:eastAsia="Times New Roman" w:hAnsi="Times New Roman" w:cs="Times New Roman"/>
                <w:sz w:val="24"/>
                <w:szCs w:val="24"/>
              </w:rPr>
              <w:t>a product’s features and benefits (i.e., making a pitch)</w:t>
            </w:r>
          </w:p>
          <w:p w14:paraId="302B9E2A"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explaining the importance of a product</w:t>
            </w:r>
          </w:p>
          <w:p w14:paraId="145F9152" w14:textId="77777777" w:rsidR="00596F01" w:rsidRPr="006971CF"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soliciting feedback from peers</w:t>
            </w:r>
          </w:p>
          <w:p w14:paraId="3156A505" w14:textId="77777777" w:rsidR="00596F01" w:rsidRDefault="00596F01">
            <w:pPr>
              <w:numPr>
                <w:ilvl w:val="0"/>
                <w:numId w:val="44"/>
              </w:numPr>
              <w:spacing w:before="100" w:beforeAutospacing="1" w:after="100" w:afterAutospacing="1"/>
              <w:rPr>
                <w:rFonts w:ascii="Times New Roman" w:eastAsia="Times New Roman" w:hAnsi="Times New Roman" w:cs="Times New Roman"/>
                <w:sz w:val="24"/>
                <w:szCs w:val="24"/>
              </w:rPr>
            </w:pPr>
            <w:r w:rsidRPr="006971CF">
              <w:rPr>
                <w:rFonts w:ascii="Times New Roman" w:eastAsia="Times New Roman" w:hAnsi="Times New Roman" w:cs="Times New Roman"/>
                <w:sz w:val="24"/>
                <w:szCs w:val="24"/>
              </w:rPr>
              <w:t>closing the sale</w:t>
            </w:r>
          </w:p>
          <w:p w14:paraId="08655579" w14:textId="2600B4B9" w:rsidR="00596F01" w:rsidRPr="005071C1" w:rsidRDefault="00596F01">
            <w:pPr>
              <w:numPr>
                <w:ilvl w:val="0"/>
                <w:numId w:val="4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up until the sale is complete</w:t>
            </w:r>
            <w:r w:rsidRPr="006971CF">
              <w:rPr>
                <w:rFonts w:ascii="Times New Roman" w:eastAsia="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auto"/>
            </w:tcBorders>
          </w:tcPr>
          <w:p w14:paraId="440F7BEB"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2111C0BD" w14:textId="77777777" w:rsidR="00596F01" w:rsidRPr="00344687" w:rsidRDefault="00596F01" w:rsidP="00596F01">
            <w:pPr>
              <w:rPr>
                <w:rFonts w:ascii="Times New Roman" w:eastAsia="Times New Roman" w:hAnsi="Times New Roman" w:cs="Times New Roman"/>
                <w:sz w:val="24"/>
                <w:szCs w:val="24"/>
              </w:rPr>
            </w:pPr>
          </w:p>
          <w:p w14:paraId="411BC862" w14:textId="77777777" w:rsidR="00596F01" w:rsidRPr="00344687"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feature/benefit selling in terms of travel and tourism?</w:t>
            </w:r>
          </w:p>
          <w:p w14:paraId="61E33A81" w14:textId="77777777" w:rsidR="00596F01" w:rsidRPr="00344687"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preparation is needed before presenting the features of a travel and tourism product?</w:t>
            </w:r>
          </w:p>
          <w:p w14:paraId="65485E12" w14:textId="77777777" w:rsidR="00596F01"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When is </w:t>
            </w:r>
            <w:r>
              <w:rPr>
                <w:rFonts w:ascii="Times New Roman" w:eastAsia="Times New Roman" w:hAnsi="Times New Roman" w:cs="Times New Roman"/>
                <w:sz w:val="24"/>
                <w:szCs w:val="24"/>
              </w:rPr>
              <w:t>the</w:t>
            </w:r>
            <w:r w:rsidRPr="00344687">
              <w:rPr>
                <w:rFonts w:ascii="Times New Roman" w:eastAsia="Times New Roman" w:hAnsi="Times New Roman" w:cs="Times New Roman"/>
                <w:sz w:val="24"/>
                <w:szCs w:val="24"/>
              </w:rPr>
              <w:t xml:space="preserve"> appropriate time to present a product to a client?</w:t>
            </w:r>
          </w:p>
          <w:p w14:paraId="3639BFF5" w14:textId="3D74E172" w:rsidR="00596F01" w:rsidRPr="00344687" w:rsidRDefault="00596F01">
            <w:pPr>
              <w:pStyle w:val="ListParagraph"/>
              <w:numPr>
                <w:ilvl w:val="0"/>
                <w:numId w:val="45"/>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Why is feedback needed when presenting features in the selling process?</w:t>
            </w:r>
          </w:p>
          <w:p w14:paraId="328CC50C" w14:textId="7F56BBF0"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9726357"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11. R, 12.RV, 12.LU, 12.C, 12.R</w:t>
            </w:r>
          </w:p>
          <w:p w14:paraId="1459EE9A" w14:textId="77777777" w:rsidR="00596F01" w:rsidRPr="008C64A6" w:rsidRDefault="00596F01" w:rsidP="00596F01">
            <w:pPr>
              <w:rPr>
                <w:rFonts w:ascii="Times New Roman" w:eastAsia="Times New Roman" w:hAnsi="Times New Roman" w:cs="Times New Roman"/>
                <w:sz w:val="24"/>
                <w:szCs w:val="24"/>
              </w:rPr>
            </w:pPr>
          </w:p>
          <w:p w14:paraId="5D7018C7" w14:textId="77777777" w:rsidR="00596F01" w:rsidRPr="008C64A6" w:rsidRDefault="00596F01" w:rsidP="00596F01">
            <w:pPr>
              <w:rPr>
                <w:rFonts w:ascii="Times New Roman" w:eastAsia="Times New Roman" w:hAnsi="Times New Roman" w:cs="Times New Roman"/>
                <w:sz w:val="24"/>
                <w:szCs w:val="24"/>
              </w:rPr>
            </w:pPr>
          </w:p>
        </w:tc>
        <w:tc>
          <w:tcPr>
            <w:tcW w:w="3060" w:type="dxa"/>
            <w:tcBorders>
              <w:top w:val="single" w:sz="4" w:space="0" w:color="000000"/>
              <w:bottom w:val="single" w:sz="4" w:space="0" w:color="000000"/>
            </w:tcBorders>
          </w:tcPr>
          <w:p w14:paraId="7A9DC1EC"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11256882" w14:textId="77777777" w:rsidR="00596F01" w:rsidRDefault="00596F01" w:rsidP="00596F01">
            <w:pPr>
              <w:rPr>
                <w:rFonts w:ascii="Times New Roman" w:eastAsia="Times New Roman" w:hAnsi="Times New Roman" w:cs="Times New Roman"/>
                <w:b/>
                <w:bCs/>
                <w:sz w:val="24"/>
                <w:szCs w:val="24"/>
              </w:rPr>
            </w:pPr>
          </w:p>
          <w:p w14:paraId="6326FABF"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696E6214" w14:textId="77777777" w:rsidR="00596F01" w:rsidRDefault="00596F01" w:rsidP="00596F01">
            <w:pPr>
              <w:rPr>
                <w:rFonts w:ascii="Times New Roman" w:eastAsia="Times New Roman" w:hAnsi="Times New Roman" w:cs="Times New Roman"/>
                <w:b/>
                <w:bCs/>
                <w:sz w:val="24"/>
                <w:szCs w:val="24"/>
              </w:rPr>
            </w:pPr>
          </w:p>
          <w:p w14:paraId="4AB57A4C"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F219811"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36D39194"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6D84A697"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14F7E82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05927019" w14:textId="77777777" w:rsidR="00596F01" w:rsidRDefault="00596F01" w:rsidP="00596F01">
            <w:pPr>
              <w:rPr>
                <w:rFonts w:ascii="Times New Roman" w:eastAsia="Times New Roman" w:hAnsi="Times New Roman" w:cs="Times New Roman"/>
                <w:b/>
                <w:bCs/>
                <w:sz w:val="24"/>
                <w:szCs w:val="24"/>
              </w:rPr>
            </w:pPr>
          </w:p>
          <w:p w14:paraId="5DE32494"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DFF3620"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72CC6D32"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278615DF"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5E01C57B" w14:textId="77777777" w:rsidR="00596F01" w:rsidRDefault="00596F01" w:rsidP="00596F01">
            <w:pPr>
              <w:rPr>
                <w:rFonts w:ascii="Times New Roman" w:eastAsia="Times New Roman" w:hAnsi="Times New Roman" w:cs="Times New Roman"/>
                <w:b/>
                <w:bCs/>
                <w:sz w:val="24"/>
                <w:szCs w:val="24"/>
              </w:rPr>
            </w:pPr>
          </w:p>
          <w:p w14:paraId="6010533D" w14:textId="0501E5BD"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Summary:</w:t>
            </w:r>
            <w:r w:rsidRPr="00524DC1">
              <w:rPr>
                <w:rFonts w:ascii="Times New Roman" w:eastAsia="Times New Roman" w:hAnsi="Times New Roman" w:cs="Times New Roman"/>
                <w:sz w:val="24"/>
                <w:szCs w:val="24"/>
              </w:rPr>
              <w:t xml:space="preserve"> This section mirrors DECA role-play expectations and provides strong preparation for competitive events.</w:t>
            </w:r>
          </w:p>
        </w:tc>
      </w:tr>
      <w:tr w:rsidR="00596F01" w:rsidRPr="0009007E" w14:paraId="3B252B77" w14:textId="6D56478A" w:rsidTr="003D39D2">
        <w:tc>
          <w:tcPr>
            <w:tcW w:w="805" w:type="dxa"/>
            <w:tcBorders>
              <w:top w:val="single" w:sz="4" w:space="0" w:color="auto"/>
              <w:left w:val="single" w:sz="4" w:space="0" w:color="auto"/>
              <w:bottom w:val="single" w:sz="4" w:space="0" w:color="auto"/>
              <w:right w:val="single" w:sz="4" w:space="0" w:color="auto"/>
            </w:tcBorders>
          </w:tcPr>
          <w:p w14:paraId="6D864DDD" w14:textId="5923564C" w:rsidR="00596F01" w:rsidRDefault="00596F01" w:rsidP="00596F01">
            <w:pPr>
              <w:pStyle w:val="NormalWeb"/>
              <w:spacing w:before="180" w:after="180"/>
            </w:pPr>
            <w:r>
              <w:lastRenderedPageBreak/>
              <w:t>66</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46606C7" w14:textId="3BB27EF8" w:rsidR="00596F01" w:rsidRPr="00683277" w:rsidRDefault="00596F01" w:rsidP="00596F01">
            <w:pPr>
              <w:pStyle w:val="NormalWeb"/>
              <w:spacing w:before="180" w:after="180"/>
            </w:pPr>
            <w:r w:rsidRPr="00683277">
              <w:t xml:space="preserve">Create a sales strategy for a travel and tourism venture. </w:t>
            </w:r>
          </w:p>
        </w:tc>
        <w:tc>
          <w:tcPr>
            <w:tcW w:w="4140" w:type="dxa"/>
            <w:tcBorders>
              <w:top w:val="single" w:sz="4" w:space="0" w:color="000000"/>
              <w:left w:val="single" w:sz="4" w:space="0" w:color="000000"/>
              <w:bottom w:val="single" w:sz="4" w:space="0" w:color="000000"/>
              <w:right w:val="single" w:sz="4" w:space="0" w:color="000000"/>
            </w:tcBorders>
          </w:tcPr>
          <w:p w14:paraId="49BDD65F"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Creation should include</w:t>
            </w:r>
          </w:p>
          <w:p w14:paraId="12D5D208" w14:textId="77777777" w:rsidR="00596F01" w:rsidRPr="00344687"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research on competitors</w:t>
            </w:r>
          </w:p>
          <w:p w14:paraId="2FE73661" w14:textId="77777777" w:rsidR="00596F01" w:rsidRPr="00344687" w:rsidRDefault="00596F01">
            <w:pPr>
              <w:numPr>
                <w:ilvl w:val="0"/>
                <w:numId w:val="46"/>
              </w:numPr>
              <w:spacing w:before="100" w:beforeAutospacing="1" w:after="100" w:afterAutospacing="1"/>
              <w:rPr>
                <w:rFonts w:ascii="Times New Roman" w:eastAsia="Times New Roman" w:hAnsi="Times New Roman" w:cs="Times New Roman"/>
                <w:sz w:val="24"/>
                <w:szCs w:val="24"/>
              </w:rPr>
            </w:pPr>
            <w:proofErr w:type="gramStart"/>
            <w:r w:rsidRPr="00344687">
              <w:rPr>
                <w:rFonts w:ascii="Times New Roman" w:eastAsia="Times New Roman" w:hAnsi="Times New Roman" w:cs="Times New Roman"/>
                <w:sz w:val="24"/>
                <w:szCs w:val="24"/>
              </w:rPr>
              <w:t>research</w:t>
            </w:r>
            <w:proofErr w:type="gramEnd"/>
            <w:r w:rsidRPr="00344687">
              <w:rPr>
                <w:rFonts w:ascii="Times New Roman" w:eastAsia="Times New Roman" w:hAnsi="Times New Roman" w:cs="Times New Roman"/>
                <w:sz w:val="24"/>
                <w:szCs w:val="24"/>
              </w:rPr>
              <w:t xml:space="preserve"> on current related trends</w:t>
            </w:r>
          </w:p>
          <w:p w14:paraId="541DE6ED" w14:textId="77777777" w:rsidR="00596F01"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identification of market segments</w:t>
            </w:r>
          </w:p>
          <w:p w14:paraId="4F2CD87A" w14:textId="78CC2AB6" w:rsidR="00596F01" w:rsidRPr="00344687" w:rsidRDefault="00596F01">
            <w:pPr>
              <w:numPr>
                <w:ilvl w:val="0"/>
                <w:numId w:val="4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explanation of sales methodology.</w:t>
            </w:r>
          </w:p>
          <w:p w14:paraId="691EE4EB" w14:textId="066C036D"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641CCDBC"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400D8A3A" w14:textId="77777777" w:rsidR="00596F01" w:rsidRPr="00344687" w:rsidRDefault="00596F01" w:rsidP="00596F01">
            <w:pPr>
              <w:rPr>
                <w:rFonts w:ascii="Times New Roman" w:eastAsia="Times New Roman" w:hAnsi="Times New Roman" w:cs="Times New Roman"/>
                <w:sz w:val="24"/>
                <w:szCs w:val="24"/>
              </w:rPr>
            </w:pPr>
          </w:p>
          <w:p w14:paraId="627CA03F" w14:textId="77777777" w:rsidR="00596F01" w:rsidRDefault="00596F01">
            <w:pPr>
              <w:pStyle w:val="ListParagraph"/>
              <w:numPr>
                <w:ilvl w:val="0"/>
                <w:numId w:val="4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Why is it important to research one's competitors?</w:t>
            </w:r>
          </w:p>
          <w:p w14:paraId="5A037F44" w14:textId="4C3B9B39" w:rsidR="00596F01" w:rsidRPr="00344687" w:rsidRDefault="00596F01">
            <w:pPr>
              <w:pStyle w:val="ListParagraph"/>
              <w:numPr>
                <w:ilvl w:val="0"/>
                <w:numId w:val="4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some of the most effective online sources for conducting competitor research?</w:t>
            </w:r>
          </w:p>
          <w:p w14:paraId="61410966" w14:textId="27AA52EA"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77BB6D4A"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11.RV, 11.LU, 11.C, 12.RV, 12.LU, 12.C</w:t>
            </w:r>
          </w:p>
          <w:p w14:paraId="6C5CB1E2" w14:textId="77777777" w:rsidR="00596F01" w:rsidRPr="008C64A6" w:rsidRDefault="00596F01" w:rsidP="00596F01">
            <w:pPr>
              <w:rPr>
                <w:rFonts w:ascii="Times New Roman" w:eastAsia="Times New Roman" w:hAnsi="Times New Roman" w:cs="Times New Roman"/>
                <w:sz w:val="24"/>
                <w:szCs w:val="24"/>
              </w:rPr>
            </w:pPr>
          </w:p>
          <w:p w14:paraId="17127BD4" w14:textId="3B210AA3"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 GOVT.15</w:t>
            </w:r>
          </w:p>
        </w:tc>
        <w:tc>
          <w:tcPr>
            <w:tcW w:w="3060" w:type="dxa"/>
            <w:tcBorders>
              <w:top w:val="single" w:sz="4" w:space="0" w:color="000000"/>
              <w:bottom w:val="single" w:sz="4" w:space="0" w:color="000000"/>
            </w:tcBorders>
          </w:tcPr>
          <w:p w14:paraId="680B2DB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0FE6206D" w14:textId="77777777" w:rsidR="00596F01" w:rsidRDefault="00596F01" w:rsidP="00596F01">
            <w:pPr>
              <w:rPr>
                <w:rFonts w:ascii="Times New Roman" w:eastAsia="Times New Roman" w:hAnsi="Times New Roman" w:cs="Times New Roman"/>
                <w:b/>
                <w:bCs/>
                <w:sz w:val="24"/>
                <w:szCs w:val="24"/>
              </w:rPr>
            </w:pPr>
          </w:p>
          <w:p w14:paraId="0A769FA3"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03D6DFE0" w14:textId="77777777" w:rsidR="00596F01" w:rsidRDefault="00596F01" w:rsidP="00596F01">
            <w:pPr>
              <w:rPr>
                <w:rFonts w:ascii="Times New Roman" w:eastAsia="Times New Roman" w:hAnsi="Times New Roman" w:cs="Times New Roman"/>
                <w:b/>
                <w:bCs/>
                <w:sz w:val="24"/>
                <w:szCs w:val="24"/>
              </w:rPr>
            </w:pPr>
          </w:p>
          <w:p w14:paraId="65573591"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DAEE76C"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19F0FBB8"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4CF58162"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017167A5"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76A1CCA7" w14:textId="77777777" w:rsidR="00596F01" w:rsidRDefault="00596F01" w:rsidP="00596F01">
            <w:pPr>
              <w:rPr>
                <w:rFonts w:ascii="Times New Roman" w:eastAsia="Times New Roman" w:hAnsi="Times New Roman" w:cs="Times New Roman"/>
                <w:b/>
                <w:bCs/>
                <w:sz w:val="24"/>
                <w:szCs w:val="24"/>
              </w:rPr>
            </w:pPr>
          </w:p>
          <w:p w14:paraId="383506D9"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55492AA"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788B69CF"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1767132D"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68576B41" w14:textId="77777777" w:rsidR="00596F01" w:rsidRDefault="00596F01" w:rsidP="00596F01">
            <w:pPr>
              <w:rPr>
                <w:rFonts w:ascii="Times New Roman" w:eastAsia="Times New Roman" w:hAnsi="Times New Roman" w:cs="Times New Roman"/>
                <w:b/>
                <w:bCs/>
                <w:sz w:val="24"/>
                <w:szCs w:val="24"/>
              </w:rPr>
            </w:pPr>
          </w:p>
          <w:p w14:paraId="2203670E" w14:textId="7CBA8882"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w:t>
            </w:r>
            <w:r w:rsidRPr="00524DC1">
              <w:rPr>
                <w:rFonts w:ascii="Times New Roman" w:eastAsia="Times New Roman" w:hAnsi="Times New Roman" w:cs="Times New Roman"/>
                <w:sz w:val="24"/>
                <w:szCs w:val="24"/>
              </w:rPr>
              <w:lastRenderedPageBreak/>
              <w:t>expectations and provides strong preparation for competitive events.</w:t>
            </w:r>
          </w:p>
        </w:tc>
      </w:tr>
      <w:tr w:rsidR="00596F01" w:rsidRPr="0009007E" w14:paraId="1C9340DB" w14:textId="7795498B" w:rsidTr="00FB1D6B">
        <w:tc>
          <w:tcPr>
            <w:tcW w:w="805" w:type="dxa"/>
            <w:tcBorders>
              <w:top w:val="single" w:sz="4" w:space="0" w:color="auto"/>
              <w:left w:val="single" w:sz="4" w:space="0" w:color="auto"/>
              <w:bottom w:val="single" w:sz="4" w:space="0" w:color="auto"/>
              <w:right w:val="single" w:sz="4" w:space="0" w:color="auto"/>
            </w:tcBorders>
          </w:tcPr>
          <w:p w14:paraId="46FE19C1" w14:textId="4E59F5D5" w:rsidR="00596F01" w:rsidRDefault="00596F01" w:rsidP="00596F01">
            <w:pPr>
              <w:pStyle w:val="NormalWeb"/>
              <w:spacing w:before="180" w:after="180"/>
            </w:pPr>
            <w:r>
              <w:lastRenderedPageBreak/>
              <w:t>67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D2ECCDF" w14:textId="6C38DE44" w:rsidR="00596F01" w:rsidRPr="00683277" w:rsidRDefault="00596F01" w:rsidP="00596F01">
            <w:pPr>
              <w:pStyle w:val="NormalWeb"/>
              <w:spacing w:before="180" w:after="180"/>
            </w:pPr>
            <w:r w:rsidRPr="00683277">
              <w:t xml:space="preserve">Identify a </w:t>
            </w:r>
            <w:r>
              <w:t>multi-</w:t>
            </w:r>
            <w:r w:rsidRPr="00683277">
              <w:t xml:space="preserve">generational sales strategy. </w:t>
            </w:r>
          </w:p>
        </w:tc>
        <w:tc>
          <w:tcPr>
            <w:tcW w:w="4140" w:type="dxa"/>
            <w:tcBorders>
              <w:top w:val="single" w:sz="4" w:space="0" w:color="000000"/>
              <w:left w:val="single" w:sz="4" w:space="0" w:color="000000"/>
              <w:bottom w:val="single" w:sz="4" w:space="0" w:color="000000"/>
              <w:right w:val="single" w:sz="4" w:space="0" w:color="000000"/>
            </w:tcBorders>
          </w:tcPr>
          <w:p w14:paraId="5CB3DA80"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Identification should include</w:t>
            </w:r>
          </w:p>
          <w:p w14:paraId="7AD24DD1" w14:textId="77777777" w:rsidR="00596F01" w:rsidRPr="00344687" w:rsidRDefault="00596F01">
            <w:pPr>
              <w:numPr>
                <w:ilvl w:val="0"/>
                <w:numId w:val="4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audience profile</w:t>
            </w:r>
          </w:p>
          <w:p w14:paraId="71004BA6" w14:textId="77777777" w:rsidR="00596F01" w:rsidRDefault="00596F01">
            <w:pPr>
              <w:numPr>
                <w:ilvl w:val="0"/>
                <w:numId w:val="4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a marketing plan that </w:t>
            </w:r>
            <w:r>
              <w:rPr>
                <w:rFonts w:ascii="Times New Roman" w:eastAsia="Times New Roman" w:hAnsi="Times New Roman" w:cs="Times New Roman"/>
                <w:sz w:val="24"/>
                <w:szCs w:val="24"/>
              </w:rPr>
              <w:t>attract</w:t>
            </w:r>
            <w:r w:rsidRPr="00344687">
              <w:rPr>
                <w:rFonts w:ascii="Times New Roman" w:eastAsia="Times New Roman" w:hAnsi="Times New Roman" w:cs="Times New Roman"/>
                <w:sz w:val="24"/>
                <w:szCs w:val="24"/>
              </w:rPr>
              <w:t xml:space="preserve">s </w:t>
            </w:r>
            <w:r>
              <w:rPr>
                <w:rFonts w:ascii="Times New Roman" w:eastAsia="Times New Roman" w:hAnsi="Times New Roman" w:cs="Times New Roman"/>
                <w:sz w:val="24"/>
                <w:szCs w:val="24"/>
              </w:rPr>
              <w:t>multi</w:t>
            </w:r>
            <w:r w:rsidRPr="00344687">
              <w:rPr>
                <w:rFonts w:ascii="Times New Roman" w:eastAsia="Times New Roman" w:hAnsi="Times New Roman" w:cs="Times New Roman"/>
                <w:sz w:val="24"/>
                <w:szCs w:val="24"/>
              </w:rPr>
              <w:t>generation</w:t>
            </w:r>
            <w:r>
              <w:rPr>
                <w:rFonts w:ascii="Times New Roman" w:eastAsia="Times New Roman" w:hAnsi="Times New Roman" w:cs="Times New Roman"/>
                <w:sz w:val="24"/>
                <w:szCs w:val="24"/>
              </w:rPr>
              <w:t>al segments</w:t>
            </w:r>
            <w:r w:rsidRPr="00344687">
              <w:rPr>
                <w:rFonts w:ascii="Times New Roman" w:eastAsia="Times New Roman" w:hAnsi="Times New Roman" w:cs="Times New Roman"/>
                <w:sz w:val="24"/>
                <w:szCs w:val="24"/>
              </w:rPr>
              <w:t xml:space="preserve"> (e.g., print, digital, social media) </w:t>
            </w:r>
          </w:p>
          <w:p w14:paraId="1E0F49A6" w14:textId="45A65197" w:rsidR="00596F01" w:rsidRPr="00344687" w:rsidRDefault="00596F01">
            <w:pPr>
              <w:numPr>
                <w:ilvl w:val="0"/>
                <w:numId w:val="4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knowledge of the competitors’ resources.</w:t>
            </w:r>
          </w:p>
          <w:p w14:paraId="277643A1" w14:textId="08692B14" w:rsidR="00596F01" w:rsidRPr="00F941DE"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7D188BD5"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31B96051" w14:textId="77777777" w:rsidR="00596F01" w:rsidRPr="00344687" w:rsidRDefault="00596F01" w:rsidP="00596F01">
            <w:pPr>
              <w:rPr>
                <w:rFonts w:ascii="Times New Roman" w:eastAsia="Times New Roman" w:hAnsi="Times New Roman" w:cs="Times New Roman"/>
                <w:sz w:val="24"/>
                <w:szCs w:val="24"/>
              </w:rPr>
            </w:pPr>
          </w:p>
          <w:p w14:paraId="2FB0D9AB" w14:textId="77777777"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Why is it important to know all audiences for </w:t>
            </w:r>
            <w:proofErr w:type="gramStart"/>
            <w:r w:rsidRPr="00344687">
              <w:rPr>
                <w:rFonts w:ascii="Times New Roman" w:eastAsia="Times New Roman" w:hAnsi="Times New Roman" w:cs="Times New Roman"/>
                <w:sz w:val="24"/>
                <w:szCs w:val="24"/>
              </w:rPr>
              <w:t>sales with</w:t>
            </w:r>
            <w:proofErr w:type="gramEnd"/>
            <w:r>
              <w:rPr>
                <w:rFonts w:ascii="Times New Roman" w:eastAsia="Times New Roman" w:hAnsi="Times New Roman" w:cs="Times New Roman"/>
                <w:sz w:val="24"/>
                <w:szCs w:val="24"/>
              </w:rPr>
              <w:t xml:space="preserve"> targeting</w:t>
            </w:r>
            <w:r w:rsidRPr="0034468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multi</w:t>
            </w:r>
            <w:r w:rsidRPr="00344687">
              <w:rPr>
                <w:rFonts w:ascii="Times New Roman" w:eastAsia="Times New Roman" w:hAnsi="Times New Roman" w:cs="Times New Roman"/>
                <w:sz w:val="24"/>
                <w:szCs w:val="24"/>
              </w:rPr>
              <w:t>generations?</w:t>
            </w:r>
          </w:p>
          <w:p w14:paraId="2E9B5196" w14:textId="77777777"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types of media attract baby boomers? Why?</w:t>
            </w:r>
          </w:p>
          <w:p w14:paraId="1795A084" w14:textId="77777777"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effect can word-of-mouth advertising have on a business?</w:t>
            </w:r>
          </w:p>
          <w:p w14:paraId="623BA432" w14:textId="77777777" w:rsidR="00596F01"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some ways referral systems can increase profits?</w:t>
            </w:r>
          </w:p>
          <w:p w14:paraId="25F92D46" w14:textId="7DF4979D" w:rsidR="00596F01" w:rsidRPr="00344687" w:rsidRDefault="00596F01">
            <w:pPr>
              <w:pStyle w:val="ListParagraph"/>
              <w:numPr>
                <w:ilvl w:val="0"/>
                <w:numId w:val="4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purpose can newsletters serve in a sales strategy?</w:t>
            </w:r>
          </w:p>
          <w:p w14:paraId="7F0D4F4D" w14:textId="5AAEC626" w:rsidR="00596F01" w:rsidRPr="00F941DE"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3CA838AE" w14:textId="7BA23172"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tc>
        <w:tc>
          <w:tcPr>
            <w:tcW w:w="3060" w:type="dxa"/>
            <w:tcBorders>
              <w:top w:val="single" w:sz="4" w:space="0" w:color="000000"/>
              <w:bottom w:val="single" w:sz="4" w:space="0" w:color="000000"/>
            </w:tcBorders>
          </w:tcPr>
          <w:p w14:paraId="3AE68619"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Selling and Sales Strategy (Tasks 63–67)</w:t>
            </w:r>
          </w:p>
          <w:p w14:paraId="38B34FFD" w14:textId="77777777" w:rsidR="00596F01" w:rsidRDefault="00596F01" w:rsidP="00596F01">
            <w:pPr>
              <w:rPr>
                <w:rFonts w:ascii="Times New Roman" w:eastAsia="Times New Roman" w:hAnsi="Times New Roman" w:cs="Times New Roman"/>
                <w:b/>
                <w:bCs/>
                <w:sz w:val="24"/>
                <w:szCs w:val="24"/>
              </w:rPr>
            </w:pPr>
          </w:p>
          <w:p w14:paraId="52106DC2" w14:textId="77777777" w:rsidR="00596F01" w:rsidRPr="00524D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Selling, Promotion, Customer Relations</w:t>
            </w:r>
          </w:p>
          <w:p w14:paraId="5B4F84F1" w14:textId="77777777" w:rsidR="00596F01" w:rsidRDefault="00596F01" w:rsidP="00596F01">
            <w:pPr>
              <w:rPr>
                <w:rFonts w:ascii="Times New Roman" w:eastAsia="Times New Roman" w:hAnsi="Times New Roman" w:cs="Times New Roman"/>
                <w:b/>
                <w:bCs/>
                <w:sz w:val="24"/>
                <w:szCs w:val="24"/>
              </w:rPr>
            </w:pPr>
          </w:p>
          <w:p w14:paraId="14ABE6BF" w14:textId="77777777" w:rsidR="00596F01" w:rsidRPr="00524DC1" w:rsidRDefault="00596F01" w:rsidP="00596F01">
            <w:pPr>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21BFF505"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nature of selling</w:t>
            </w:r>
          </w:p>
          <w:p w14:paraId="5C278D2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Identify customer needs</w:t>
            </w:r>
          </w:p>
          <w:p w14:paraId="745F87FB"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Demonstrate sales techniques</w:t>
            </w:r>
          </w:p>
          <w:p w14:paraId="0FF08E77" w14:textId="77777777" w:rsidR="00596F01" w:rsidRPr="00524DC1" w:rsidRDefault="00596F01">
            <w:pPr>
              <w:numPr>
                <w:ilvl w:val="0"/>
                <w:numId w:val="99"/>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Close sales</w:t>
            </w:r>
          </w:p>
          <w:p w14:paraId="1A961C76" w14:textId="77777777" w:rsidR="00596F01" w:rsidRDefault="00596F01" w:rsidP="00596F01">
            <w:pPr>
              <w:rPr>
                <w:rFonts w:ascii="Times New Roman" w:eastAsia="Times New Roman" w:hAnsi="Times New Roman" w:cs="Times New Roman"/>
                <w:b/>
                <w:bCs/>
                <w:sz w:val="24"/>
                <w:szCs w:val="24"/>
              </w:rPr>
            </w:pPr>
          </w:p>
          <w:p w14:paraId="0BCE9B4F" w14:textId="77777777" w:rsidR="00596F01" w:rsidRPr="00524DC1" w:rsidRDefault="00596F01" w:rsidP="00596F01">
            <w:pPr>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1028E145"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Professional Selling</w:t>
            </w:r>
          </w:p>
          <w:p w14:paraId="0B56D70E"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Selling Event</w:t>
            </w:r>
          </w:p>
          <w:p w14:paraId="1D84F666" w14:textId="77777777" w:rsidR="00596F01" w:rsidRPr="00524DC1" w:rsidRDefault="00596F01">
            <w:pPr>
              <w:numPr>
                <w:ilvl w:val="0"/>
                <w:numId w:val="98"/>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Principles Events</w:t>
            </w:r>
          </w:p>
          <w:p w14:paraId="10ED7762" w14:textId="77777777" w:rsidR="00596F01" w:rsidRDefault="00596F01" w:rsidP="00596F01">
            <w:pPr>
              <w:rPr>
                <w:rFonts w:ascii="Times New Roman" w:eastAsia="Times New Roman" w:hAnsi="Times New Roman" w:cs="Times New Roman"/>
                <w:b/>
                <w:bCs/>
                <w:sz w:val="24"/>
                <w:szCs w:val="24"/>
              </w:rPr>
            </w:pPr>
          </w:p>
          <w:p w14:paraId="353341F2" w14:textId="0109934B"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mirrors DECA role-play expectations and provides </w:t>
            </w:r>
            <w:r w:rsidRPr="00524DC1">
              <w:rPr>
                <w:rFonts w:ascii="Times New Roman" w:eastAsia="Times New Roman" w:hAnsi="Times New Roman" w:cs="Times New Roman"/>
                <w:sz w:val="24"/>
                <w:szCs w:val="24"/>
              </w:rPr>
              <w:lastRenderedPageBreak/>
              <w:t>strong preparation for competitive events.</w:t>
            </w:r>
          </w:p>
        </w:tc>
      </w:tr>
      <w:tr w:rsidR="00596F01" w:rsidRPr="0009007E" w14:paraId="041B42EC" w14:textId="0A75C2D9" w:rsidTr="00FD6E3B">
        <w:tc>
          <w:tcPr>
            <w:tcW w:w="805" w:type="dxa"/>
            <w:tcBorders>
              <w:top w:val="single" w:sz="4" w:space="0" w:color="auto"/>
              <w:left w:val="single" w:sz="4" w:space="0" w:color="auto"/>
              <w:bottom w:val="single" w:sz="4" w:space="0" w:color="auto"/>
              <w:right w:val="single" w:sz="4" w:space="0" w:color="auto"/>
            </w:tcBorders>
          </w:tcPr>
          <w:p w14:paraId="7C0C3982" w14:textId="4326261A" w:rsidR="00596F01" w:rsidRDefault="00596F01" w:rsidP="00596F01">
            <w:pPr>
              <w:pStyle w:val="NormalWeb"/>
              <w:spacing w:before="180" w:after="180"/>
            </w:pPr>
            <w:r>
              <w:lastRenderedPageBreak/>
              <w:t xml:space="preserve">68 </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9909DC5" w14:textId="77777777" w:rsidR="00596F01" w:rsidRPr="006D06B2" w:rsidRDefault="00596F01" w:rsidP="00596F01">
            <w:pPr>
              <w:rPr>
                <w:rFonts w:ascii="Times New Roman" w:eastAsia="Times New Roman" w:hAnsi="Times New Roman" w:cs="Times New Roman"/>
                <w:sz w:val="24"/>
                <w:szCs w:val="24"/>
              </w:rPr>
            </w:pPr>
            <w:r w:rsidRPr="006D06B2">
              <w:rPr>
                <w:rFonts w:ascii="Times New Roman" w:eastAsia="Times New Roman" w:hAnsi="Times New Roman" w:cs="Times New Roman"/>
                <w:sz w:val="24"/>
                <w:szCs w:val="24"/>
              </w:rPr>
              <w:t>Describe the connection between revenue management and sales.</w:t>
            </w:r>
          </w:p>
          <w:p w14:paraId="7C071E5F" w14:textId="77777777" w:rsidR="00596F01" w:rsidRPr="00683277" w:rsidRDefault="00596F01" w:rsidP="00596F01">
            <w:pPr>
              <w:pStyle w:val="NormalWeb"/>
              <w:spacing w:before="180" w:after="180"/>
            </w:pPr>
          </w:p>
        </w:tc>
        <w:tc>
          <w:tcPr>
            <w:tcW w:w="4140" w:type="dxa"/>
            <w:tcBorders>
              <w:top w:val="single" w:sz="4" w:space="0" w:color="000000"/>
              <w:left w:val="single" w:sz="4" w:space="0" w:color="000000"/>
              <w:bottom w:val="single" w:sz="4" w:space="0" w:color="000000"/>
              <w:right w:val="single" w:sz="4" w:space="0" w:color="000000"/>
            </w:tcBorders>
          </w:tcPr>
          <w:p w14:paraId="2C015EBE" w14:textId="77777777" w:rsidR="00596F01" w:rsidRDefault="00596F01" w:rsidP="00596F01">
            <w:pPr>
              <w:pStyle w:val="NormalWeb"/>
            </w:pPr>
            <w:r>
              <w:t xml:space="preserve">Description should include the definition of revenue management and include the core concepts of </w:t>
            </w:r>
          </w:p>
          <w:p w14:paraId="4B9C6023" w14:textId="77777777" w:rsidR="00596F01" w:rsidRDefault="00596F01">
            <w:pPr>
              <w:pStyle w:val="NormalWeb"/>
              <w:numPr>
                <w:ilvl w:val="0"/>
                <w:numId w:val="84"/>
              </w:numPr>
            </w:pPr>
            <w:r>
              <w:t xml:space="preserve">forecasting </w:t>
            </w:r>
          </w:p>
          <w:p w14:paraId="4920F2A2" w14:textId="77777777" w:rsidR="00596F01" w:rsidRDefault="00596F01">
            <w:pPr>
              <w:pStyle w:val="NormalWeb"/>
              <w:numPr>
                <w:ilvl w:val="0"/>
                <w:numId w:val="84"/>
              </w:numPr>
            </w:pPr>
            <w:r>
              <w:t>pricing strategies </w:t>
            </w:r>
          </w:p>
          <w:p w14:paraId="10091B7A" w14:textId="77777777" w:rsidR="00596F01" w:rsidRDefault="00596F01">
            <w:pPr>
              <w:pStyle w:val="NormalWeb"/>
              <w:numPr>
                <w:ilvl w:val="0"/>
                <w:numId w:val="84"/>
              </w:numPr>
            </w:pPr>
            <w:r>
              <w:t>inventory management.</w:t>
            </w:r>
          </w:p>
          <w:p w14:paraId="486FDD01" w14:textId="77777777" w:rsidR="00596F01" w:rsidRDefault="00596F01" w:rsidP="00596F01">
            <w:pPr>
              <w:pStyle w:val="NormalWeb"/>
              <w:spacing w:before="0" w:beforeAutospacing="0" w:after="0" w:afterAutospacing="0"/>
              <w:rPr>
                <w:b/>
                <w:bCs/>
              </w:rPr>
            </w:pPr>
            <w:r w:rsidRPr="00A82C61">
              <w:rPr>
                <w:b/>
                <w:bCs/>
              </w:rPr>
              <w:t>Teacher Resource:</w:t>
            </w:r>
          </w:p>
          <w:p w14:paraId="067E465C" w14:textId="77777777" w:rsidR="00596F01" w:rsidRPr="00A82C61" w:rsidRDefault="00596F01" w:rsidP="00596F01">
            <w:pPr>
              <w:pStyle w:val="NormalWeb"/>
              <w:spacing w:before="0" w:beforeAutospacing="0" w:after="0" w:afterAutospacing="0"/>
              <w:rPr>
                <w:rStyle w:val="Hyperlink"/>
                <w:b/>
                <w:bCs/>
              </w:rPr>
            </w:pPr>
            <w:r>
              <w:rPr>
                <w:rStyle w:val="cf01"/>
                <w:rFonts w:ascii="Times New Roman" w:hAnsi="Times New Roman" w:cs="Times New Roman"/>
                <w:color w:val="0000FF"/>
                <w:sz w:val="24"/>
                <w:szCs w:val="24"/>
                <w:u w:val="single"/>
              </w:rPr>
              <w:fldChar w:fldCharType="begin"/>
            </w:r>
            <w:r>
              <w:rPr>
                <w:rStyle w:val="cf01"/>
                <w:rFonts w:ascii="Times New Roman" w:hAnsi="Times New Roman" w:cs="Times New Roman"/>
                <w:color w:val="0000FF"/>
                <w:sz w:val="24"/>
                <w:szCs w:val="24"/>
                <w:u w:val="single"/>
              </w:rPr>
              <w:instrText>HYPERLINK "https://travel.odyfolio.com/en/travel-tips/revenue-management"</w:instrText>
            </w:r>
            <w:r>
              <w:rPr>
                <w:rStyle w:val="cf01"/>
                <w:rFonts w:ascii="Times New Roman" w:hAnsi="Times New Roman" w:cs="Times New Roman"/>
                <w:color w:val="0000FF"/>
                <w:sz w:val="24"/>
                <w:szCs w:val="24"/>
                <w:u w:val="single"/>
              </w:rPr>
            </w:r>
            <w:r>
              <w:rPr>
                <w:rStyle w:val="cf01"/>
                <w:rFonts w:ascii="Times New Roman" w:hAnsi="Times New Roman" w:cs="Times New Roman"/>
                <w:color w:val="0000FF"/>
                <w:sz w:val="24"/>
                <w:szCs w:val="24"/>
                <w:u w:val="single"/>
              </w:rPr>
              <w:fldChar w:fldCharType="separate"/>
            </w:r>
            <w:r w:rsidRPr="00A82C61">
              <w:rPr>
                <w:rStyle w:val="Hyperlink"/>
              </w:rPr>
              <w:t xml:space="preserve">What is revenue </w:t>
            </w:r>
            <w:proofErr w:type="gramStart"/>
            <w:r w:rsidRPr="00A82C61">
              <w:rPr>
                <w:rStyle w:val="Hyperlink"/>
              </w:rPr>
              <w:t>management</w:t>
            </w:r>
            <w:r>
              <w:rPr>
                <w:rStyle w:val="Hyperlink"/>
              </w:rPr>
              <w:t>?,</w:t>
            </w:r>
            <w:proofErr w:type="gramEnd"/>
            <w:r>
              <w:rPr>
                <w:rStyle w:val="Hyperlink"/>
              </w:rPr>
              <w:t xml:space="preserve"> ODYFOLIO</w:t>
            </w:r>
          </w:p>
          <w:p w14:paraId="382513E1" w14:textId="355DE67A"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Pr>
                <w:rStyle w:val="cf01"/>
                <w:rFonts w:ascii="Times New Roman" w:hAnsi="Times New Roman" w:cs="Times New Roman"/>
                <w:color w:val="0000FF"/>
                <w:sz w:val="24"/>
                <w:szCs w:val="24"/>
                <w:u w:val="single"/>
              </w:rPr>
              <w:fldChar w:fldCharType="end"/>
            </w:r>
          </w:p>
        </w:tc>
        <w:tc>
          <w:tcPr>
            <w:tcW w:w="4230" w:type="dxa"/>
            <w:tcBorders>
              <w:top w:val="single" w:sz="4" w:space="0" w:color="000000"/>
              <w:left w:val="single" w:sz="4" w:space="0" w:color="000000"/>
              <w:bottom w:val="single" w:sz="4" w:space="0" w:color="000000"/>
              <w:right w:val="single" w:sz="4" w:space="0" w:color="auto"/>
            </w:tcBorders>
          </w:tcPr>
          <w:p w14:paraId="6E5FB2DB"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685D61E9" w14:textId="77777777" w:rsidR="00596F01" w:rsidRPr="00344687" w:rsidRDefault="00596F01" w:rsidP="00596F01">
            <w:pPr>
              <w:rPr>
                <w:rFonts w:ascii="Times New Roman" w:eastAsia="Times New Roman" w:hAnsi="Times New Roman" w:cs="Times New Roman"/>
                <w:sz w:val="24"/>
                <w:szCs w:val="24"/>
              </w:rPr>
            </w:pPr>
          </w:p>
          <w:p w14:paraId="61820647" w14:textId="77777777" w:rsidR="00596F01" w:rsidRPr="00344687" w:rsidRDefault="00596F01">
            <w:pPr>
              <w:pStyle w:val="ListParagraph"/>
              <w:numPr>
                <w:ilvl w:val="0"/>
                <w:numId w:val="50"/>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What is </w:t>
            </w:r>
            <w:r w:rsidRPr="00A91CFB">
              <w:rPr>
                <w:rFonts w:ascii="Times New Roman" w:eastAsia="Times New Roman" w:hAnsi="Times New Roman" w:cs="Times New Roman"/>
                <w:i/>
                <w:iCs/>
                <w:sz w:val="24"/>
                <w:szCs w:val="24"/>
              </w:rPr>
              <w:t>yield management</w:t>
            </w:r>
            <w:r>
              <w:rPr>
                <w:rFonts w:ascii="Times New Roman" w:eastAsia="Times New Roman" w:hAnsi="Times New Roman" w:cs="Times New Roman"/>
                <w:sz w:val="24"/>
                <w:szCs w:val="24"/>
              </w:rPr>
              <w:t>,</w:t>
            </w:r>
            <w:r w:rsidRPr="0034468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what is </w:t>
            </w:r>
            <w:r w:rsidRPr="00344687">
              <w:rPr>
                <w:rFonts w:ascii="Times New Roman" w:eastAsia="Times New Roman" w:hAnsi="Times New Roman" w:cs="Times New Roman"/>
                <w:sz w:val="24"/>
                <w:szCs w:val="24"/>
              </w:rPr>
              <w:t>the relationship between yield management and revenue management?</w:t>
            </w:r>
          </w:p>
          <w:p w14:paraId="5437BB71" w14:textId="77777777" w:rsidR="00596F01" w:rsidRDefault="00596F01">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one determine </w:t>
            </w:r>
            <w:r w:rsidRPr="00A91CFB">
              <w:rPr>
                <w:rFonts w:ascii="Times New Roman" w:eastAsia="Times New Roman" w:hAnsi="Times New Roman" w:cs="Times New Roman"/>
                <w:i/>
                <w:iCs/>
                <w:sz w:val="24"/>
                <w:szCs w:val="24"/>
              </w:rPr>
              <w:t>pricing structure</w:t>
            </w:r>
            <w:r>
              <w:rPr>
                <w:rFonts w:ascii="Times New Roman" w:eastAsia="Times New Roman" w:hAnsi="Times New Roman" w:cs="Times New Roman"/>
                <w:sz w:val="24"/>
                <w:szCs w:val="24"/>
              </w:rPr>
              <w:t>?</w:t>
            </w:r>
          </w:p>
          <w:p w14:paraId="791EBC3C" w14:textId="77777777" w:rsidR="00596F01" w:rsidRDefault="00596F01">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w:t>
            </w:r>
            <w:r w:rsidRPr="00A82C61">
              <w:rPr>
                <w:rFonts w:ascii="Times New Roman" w:eastAsia="Times New Roman" w:hAnsi="Times New Roman" w:cs="Times New Roman"/>
                <w:i/>
                <w:iCs/>
                <w:sz w:val="24"/>
                <w:szCs w:val="24"/>
              </w:rPr>
              <w:t>low season</w:t>
            </w:r>
            <w:r>
              <w:rPr>
                <w:rFonts w:ascii="Times New Roman" w:eastAsia="Times New Roman" w:hAnsi="Times New Roman" w:cs="Times New Roman"/>
                <w:sz w:val="24"/>
                <w:szCs w:val="24"/>
              </w:rPr>
              <w:t xml:space="preserve">? What is </w:t>
            </w:r>
            <w:r w:rsidRPr="00A82C61">
              <w:rPr>
                <w:rFonts w:ascii="Times New Roman" w:eastAsia="Times New Roman" w:hAnsi="Times New Roman" w:cs="Times New Roman"/>
                <w:i/>
                <w:iCs/>
                <w:sz w:val="24"/>
                <w:szCs w:val="24"/>
              </w:rPr>
              <w:t>high season</w:t>
            </w:r>
            <w:r>
              <w:rPr>
                <w:rFonts w:ascii="Times New Roman" w:eastAsia="Times New Roman" w:hAnsi="Times New Roman" w:cs="Times New Roman"/>
                <w:sz w:val="24"/>
                <w:szCs w:val="24"/>
              </w:rPr>
              <w:t xml:space="preserve">? How does one capitalize on the seasonality of the location? </w:t>
            </w:r>
          </w:p>
          <w:p w14:paraId="2B283000" w14:textId="77777777" w:rsidR="00596F01" w:rsidRDefault="00596F01">
            <w:pPr>
              <w:pStyle w:val="ListParagraph"/>
              <w:numPr>
                <w:ilvl w:val="0"/>
                <w:numId w:val="50"/>
              </w:numPr>
              <w:rPr>
                <w:rFonts w:ascii="Times New Roman" w:eastAsia="Times New Roman" w:hAnsi="Times New Roman" w:cs="Times New Roman"/>
                <w:sz w:val="24"/>
                <w:szCs w:val="24"/>
              </w:rPr>
            </w:pPr>
            <w:r w:rsidRPr="001E7DFE">
              <w:rPr>
                <w:rFonts w:ascii="Times New Roman" w:eastAsia="Times New Roman" w:hAnsi="Times New Roman" w:cs="Times New Roman"/>
                <w:sz w:val="24"/>
                <w:szCs w:val="24"/>
              </w:rPr>
              <w:t>What is meant by the right guest at the right time? The right price at the right length of stay</w:t>
            </w:r>
            <w:r>
              <w:rPr>
                <w:rFonts w:ascii="Times New Roman" w:eastAsia="Times New Roman" w:hAnsi="Times New Roman" w:cs="Times New Roman"/>
                <w:sz w:val="24"/>
                <w:szCs w:val="24"/>
              </w:rPr>
              <w:t>?</w:t>
            </w:r>
          </w:p>
          <w:p w14:paraId="01B754D8" w14:textId="7F533241" w:rsidR="00596F01" w:rsidRPr="001E7DFE" w:rsidRDefault="00596F01">
            <w:pPr>
              <w:pStyle w:val="ListParagraph"/>
              <w:numPr>
                <w:ilvl w:val="0"/>
                <w:numId w:val="5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meant by </w:t>
            </w:r>
            <w:r w:rsidRPr="00F8483A">
              <w:rPr>
                <w:rFonts w:ascii="Times New Roman" w:eastAsia="Times New Roman" w:hAnsi="Times New Roman" w:cs="Times New Roman"/>
                <w:i/>
                <w:iCs/>
                <w:sz w:val="24"/>
                <w:szCs w:val="24"/>
              </w:rPr>
              <w:t>not all business is good business</w:t>
            </w:r>
            <w:r>
              <w:rPr>
                <w:rFonts w:ascii="Times New Roman" w:eastAsia="Times New Roman" w:hAnsi="Times New Roman" w:cs="Times New Roman"/>
                <w:sz w:val="24"/>
                <w:szCs w:val="24"/>
              </w:rPr>
              <w:t>?</w:t>
            </w:r>
          </w:p>
          <w:p w14:paraId="017871D7" w14:textId="603228C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4B3E315" w14:textId="33A71ED1"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12.RV, 12.RI, 12.LU</w:t>
            </w:r>
          </w:p>
        </w:tc>
        <w:tc>
          <w:tcPr>
            <w:tcW w:w="3060" w:type="dxa"/>
            <w:tcBorders>
              <w:top w:val="single" w:sz="4" w:space="0" w:color="000000"/>
              <w:bottom w:val="single" w:sz="4" w:space="0" w:color="000000"/>
            </w:tcBorders>
          </w:tcPr>
          <w:p w14:paraId="2CC6991D"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59ECBB16"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69D214C1"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B73212E"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4ACCBF39"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2BD0BB8F"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01B82C3A"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1185674B"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45D860E5"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190A07F6"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30E028E2"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Travel and Tourism Decision Making</w:t>
            </w:r>
          </w:p>
          <w:p w14:paraId="62C0C1D1" w14:textId="228D28A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778EF670" w14:textId="17D8579A" w:rsidTr="004C74DC">
        <w:tc>
          <w:tcPr>
            <w:tcW w:w="805" w:type="dxa"/>
            <w:tcBorders>
              <w:top w:val="single" w:sz="4" w:space="0" w:color="auto"/>
              <w:left w:val="single" w:sz="4" w:space="0" w:color="auto"/>
              <w:bottom w:val="single" w:sz="4" w:space="0" w:color="auto"/>
              <w:right w:val="single" w:sz="4" w:space="0" w:color="auto"/>
            </w:tcBorders>
          </w:tcPr>
          <w:p w14:paraId="68D471B5" w14:textId="2D55F73E" w:rsidR="00596F01" w:rsidRDefault="00596F01" w:rsidP="00596F01">
            <w:pPr>
              <w:pStyle w:val="NormalWeb"/>
              <w:spacing w:before="180" w:after="180"/>
            </w:pPr>
            <w:r>
              <w:lastRenderedPageBreak/>
              <w:t>69</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91B1DAC" w14:textId="55FACBA8" w:rsidR="00596F01" w:rsidRPr="00683277" w:rsidRDefault="00596F01" w:rsidP="00596F01">
            <w:pPr>
              <w:pStyle w:val="NormalWeb"/>
              <w:spacing w:before="180" w:after="180"/>
            </w:pPr>
            <w:r w:rsidRPr="00683277">
              <w:t xml:space="preserve">Identify additional opportunities for revenue. </w:t>
            </w:r>
          </w:p>
        </w:tc>
        <w:tc>
          <w:tcPr>
            <w:tcW w:w="4140" w:type="dxa"/>
            <w:tcBorders>
              <w:top w:val="single" w:sz="4" w:space="0" w:color="000000"/>
              <w:left w:val="single" w:sz="4" w:space="0" w:color="000000"/>
              <w:bottom w:val="single" w:sz="4" w:space="0" w:color="000000"/>
              <w:right w:val="single" w:sz="4" w:space="0" w:color="000000"/>
            </w:tcBorders>
          </w:tcPr>
          <w:p w14:paraId="1163C679"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Identification should include</w:t>
            </w:r>
          </w:p>
          <w:p w14:paraId="3BC1CCA6" w14:textId="77777777" w:rsidR="00596F01" w:rsidRPr="00344687" w:rsidRDefault="00596F01">
            <w:pPr>
              <w:numPr>
                <w:ilvl w:val="0"/>
                <w:numId w:val="51"/>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upselling</w:t>
            </w:r>
          </w:p>
          <w:p w14:paraId="14D4DB18" w14:textId="77777777" w:rsidR="00596F01" w:rsidRPr="00344687" w:rsidRDefault="00596F01">
            <w:pPr>
              <w:numPr>
                <w:ilvl w:val="0"/>
                <w:numId w:val="51"/>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cross-selling</w:t>
            </w:r>
          </w:p>
          <w:p w14:paraId="44E5D294" w14:textId="77777777" w:rsidR="00596F01" w:rsidRDefault="00596F01">
            <w:pPr>
              <w:numPr>
                <w:ilvl w:val="0"/>
                <w:numId w:val="5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providi</w:t>
            </w:r>
            <w:r w:rsidRPr="00344687">
              <w:rPr>
                <w:rFonts w:ascii="Times New Roman" w:eastAsia="Times New Roman" w:hAnsi="Times New Roman" w:cs="Times New Roman"/>
                <w:sz w:val="24"/>
                <w:szCs w:val="24"/>
              </w:rPr>
              <w:t xml:space="preserve">ng </w:t>
            </w:r>
            <w:r>
              <w:rPr>
                <w:rFonts w:ascii="Times New Roman" w:eastAsia="Times New Roman" w:hAnsi="Times New Roman" w:cs="Times New Roman"/>
                <w:sz w:val="24"/>
                <w:szCs w:val="24"/>
              </w:rPr>
              <w:t>services</w:t>
            </w:r>
            <w:r w:rsidRPr="00344687">
              <w:rPr>
                <w:rFonts w:ascii="Times New Roman" w:eastAsia="Times New Roman" w:hAnsi="Times New Roman" w:cs="Times New Roman"/>
                <w:sz w:val="24"/>
                <w:szCs w:val="24"/>
              </w:rPr>
              <w:t xml:space="preserve"> (e.g., room service, delivery of rental car, delivery of luggage)</w:t>
            </w:r>
          </w:p>
          <w:p w14:paraId="604E1F0E" w14:textId="7DB0B7F8" w:rsidR="00596F01" w:rsidRPr="005071C1" w:rsidRDefault="00596F01">
            <w:pPr>
              <w:numPr>
                <w:ilvl w:val="0"/>
                <w:numId w:val="51"/>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using customer relationship management (CRM) software to personalize service.</w:t>
            </w:r>
          </w:p>
        </w:tc>
        <w:tc>
          <w:tcPr>
            <w:tcW w:w="4230" w:type="dxa"/>
            <w:tcBorders>
              <w:top w:val="single" w:sz="4" w:space="0" w:color="000000"/>
              <w:left w:val="single" w:sz="4" w:space="0" w:color="000000"/>
              <w:bottom w:val="single" w:sz="4" w:space="0" w:color="000000"/>
              <w:right w:val="single" w:sz="4" w:space="0" w:color="auto"/>
            </w:tcBorders>
          </w:tcPr>
          <w:p w14:paraId="1BCDFFB5"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48D78C42" w14:textId="77777777" w:rsidR="00596F01" w:rsidRPr="00344687" w:rsidRDefault="00596F01" w:rsidP="00596F01">
            <w:pPr>
              <w:rPr>
                <w:rFonts w:ascii="Times New Roman" w:eastAsia="Times New Roman" w:hAnsi="Times New Roman" w:cs="Times New Roman"/>
                <w:sz w:val="24"/>
                <w:szCs w:val="24"/>
              </w:rPr>
            </w:pPr>
          </w:p>
          <w:p w14:paraId="102CA116" w14:textId="77777777" w:rsidR="00596F01" w:rsidRPr="00344687" w:rsidRDefault="00596F01">
            <w:pPr>
              <w:pStyle w:val="ListParagraph"/>
              <w:numPr>
                <w:ilvl w:val="0"/>
                <w:numId w:val="52"/>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goal of revenue management?</w:t>
            </w:r>
          </w:p>
          <w:p w14:paraId="1B2C8C0E" w14:textId="77777777" w:rsidR="00596F01" w:rsidRDefault="00596F01">
            <w:pPr>
              <w:pStyle w:val="ListParagraph"/>
              <w:numPr>
                <w:ilvl w:val="0"/>
                <w:numId w:val="5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effect does cross selling have on </w:t>
            </w:r>
            <w:r w:rsidRPr="00344687">
              <w:rPr>
                <w:rFonts w:ascii="Times New Roman" w:eastAsia="Times New Roman" w:hAnsi="Times New Roman" w:cs="Times New Roman"/>
                <w:sz w:val="24"/>
                <w:szCs w:val="24"/>
              </w:rPr>
              <w:t>increasing revenue?</w:t>
            </w:r>
          </w:p>
          <w:p w14:paraId="3EF6020E" w14:textId="5D6A557F" w:rsidR="00596F01" w:rsidRPr="00344687" w:rsidRDefault="00596F01">
            <w:pPr>
              <w:pStyle w:val="ListParagraph"/>
              <w:numPr>
                <w:ilvl w:val="0"/>
                <w:numId w:val="52"/>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differences between upselling and cross-selling?</w:t>
            </w:r>
          </w:p>
          <w:p w14:paraId="300A588B" w14:textId="4038C856"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264E85A"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04329420" w14:textId="77777777" w:rsidR="00596F01" w:rsidRPr="008C64A6" w:rsidRDefault="00596F01" w:rsidP="00596F01">
            <w:pPr>
              <w:rPr>
                <w:rFonts w:ascii="Times New Roman" w:eastAsia="Times New Roman" w:hAnsi="Times New Roman" w:cs="Times New Roman"/>
                <w:sz w:val="24"/>
                <w:szCs w:val="24"/>
              </w:rPr>
            </w:pPr>
          </w:p>
          <w:p w14:paraId="17F39B06" w14:textId="2369316B"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GOVT.15</w:t>
            </w:r>
          </w:p>
        </w:tc>
        <w:tc>
          <w:tcPr>
            <w:tcW w:w="3060" w:type="dxa"/>
            <w:tcBorders>
              <w:top w:val="single" w:sz="4" w:space="0" w:color="000000"/>
              <w:bottom w:val="single" w:sz="4" w:space="0" w:color="000000"/>
            </w:tcBorders>
          </w:tcPr>
          <w:p w14:paraId="7D71502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Financial Analysis and Revenue Management (Tasks 52–56, 68–69)</w:t>
            </w:r>
          </w:p>
          <w:p w14:paraId="7F1BFDFE"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Finance, Operations Management, Pricing</w:t>
            </w:r>
          </w:p>
          <w:p w14:paraId="6FEBEACA"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89B286A" w14:textId="77777777" w:rsidR="00596F01" w:rsidRPr="00524DC1" w:rsidRDefault="00596F01">
            <w:pPr>
              <w:numPr>
                <w:ilvl w:val="0"/>
                <w:numId w:val="9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Interpret financial statements</w:t>
            </w:r>
          </w:p>
          <w:p w14:paraId="036A4D0B"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pricing strategies</w:t>
            </w:r>
          </w:p>
          <w:p w14:paraId="201A4D01" w14:textId="77777777" w:rsidR="00596F01" w:rsidRPr="00524DC1" w:rsidRDefault="00596F01">
            <w:pPr>
              <w:numPr>
                <w:ilvl w:val="0"/>
                <w:numId w:val="93"/>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budgeting processes</w:t>
            </w:r>
          </w:p>
          <w:p w14:paraId="2C08E712" w14:textId="77777777" w:rsidR="00596F01" w:rsidRPr="00524DC1" w:rsidRDefault="00596F01">
            <w:pPr>
              <w:numPr>
                <w:ilvl w:val="0"/>
                <w:numId w:val="9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revenue management concepts</w:t>
            </w:r>
          </w:p>
          <w:p w14:paraId="6C9570DB"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lastRenderedPageBreak/>
              <w:t>Aligned Competitive</w:t>
            </w:r>
            <w:proofErr w:type="gramEnd"/>
            <w:r w:rsidRPr="00524DC1">
              <w:rPr>
                <w:rFonts w:ascii="Times New Roman" w:eastAsia="Times New Roman" w:hAnsi="Times New Roman" w:cs="Times New Roman"/>
                <w:b/>
                <w:bCs/>
                <w:sz w:val="24"/>
                <w:szCs w:val="24"/>
              </w:rPr>
              <w:t xml:space="preserve"> Events:</w:t>
            </w:r>
          </w:p>
          <w:p w14:paraId="3C178129" w14:textId="77777777" w:rsidR="00596F01" w:rsidRPr="00524DC1" w:rsidRDefault="00596F01">
            <w:pPr>
              <w:numPr>
                <w:ilvl w:val="0"/>
                <w:numId w:val="9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Hospitality and Tourism Operations Research</w:t>
            </w:r>
          </w:p>
          <w:p w14:paraId="6CC2E89E" w14:textId="77777777" w:rsidR="00596F01" w:rsidRPr="00524DC1" w:rsidRDefault="00596F01">
            <w:pPr>
              <w:numPr>
                <w:ilvl w:val="0"/>
                <w:numId w:val="9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Financial Consulting Event</w:t>
            </w:r>
          </w:p>
          <w:p w14:paraId="0C62F6BA" w14:textId="77777777" w:rsidR="00596F01" w:rsidRPr="00524DC1" w:rsidRDefault="00596F01">
            <w:pPr>
              <w:numPr>
                <w:ilvl w:val="0"/>
                <w:numId w:val="9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Travel and Tourism Decision Making</w:t>
            </w:r>
          </w:p>
          <w:p w14:paraId="61A57F44" w14:textId="4BA004D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Financial concepts are appropriately integrated and support operational decision-making. Alignment is strong, though additional emphasis on profitability metrics (e.g., ROI, break-even analysis) is recommended.</w:t>
            </w:r>
          </w:p>
        </w:tc>
      </w:tr>
      <w:tr w:rsidR="00596F01" w:rsidRPr="0009007E" w14:paraId="015BCDFD" w14:textId="2510491E"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A88A9D8"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000000"/>
            </w:tcBorders>
            <w:shd w:val="clear" w:color="auto" w:fill="D0CECE" w:themeFill="background2" w:themeFillShade="E6"/>
            <w:tcMar>
              <w:top w:w="43" w:type="dxa"/>
              <w:left w:w="115" w:type="dxa"/>
              <w:bottom w:w="43" w:type="dxa"/>
              <w:right w:w="115" w:type="dxa"/>
            </w:tcMar>
          </w:tcPr>
          <w:p w14:paraId="77E89690" w14:textId="5C311A0D" w:rsidR="00596F01" w:rsidRPr="00683277" w:rsidRDefault="00596F01" w:rsidP="00596F01">
            <w:pPr>
              <w:pStyle w:val="NormalWeb"/>
              <w:spacing w:before="180" w:after="180"/>
            </w:pPr>
            <w:r w:rsidRPr="00DC0196">
              <w:rPr>
                <w:b/>
                <w:bCs/>
              </w:rPr>
              <w:t xml:space="preserve">Implementing Promotional Strategies to Enhance Brand Awareness in the </w:t>
            </w:r>
            <w:r w:rsidR="007D3A40" w:rsidRPr="007D3A40">
              <w:rPr>
                <w:b/>
                <w:bCs/>
              </w:rPr>
              <w:t>Travel, Tourism, and Destination Marketing</w:t>
            </w:r>
            <w:r w:rsidRPr="00DC0196">
              <w:rPr>
                <w:b/>
                <w:bCs/>
              </w:rPr>
              <w:t xml:space="preserve"> Industry</w:t>
            </w:r>
          </w:p>
        </w:tc>
        <w:tc>
          <w:tcPr>
            <w:tcW w:w="414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E4FD03"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14:paraId="5BCB28BD"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BE6D3E6"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7CD1CF93"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7D507C64" w14:textId="181525C7" w:rsidTr="00617A36">
        <w:tc>
          <w:tcPr>
            <w:tcW w:w="805" w:type="dxa"/>
            <w:tcBorders>
              <w:top w:val="single" w:sz="4" w:space="0" w:color="auto"/>
              <w:left w:val="single" w:sz="4" w:space="0" w:color="auto"/>
              <w:bottom w:val="single" w:sz="4" w:space="0" w:color="auto"/>
              <w:right w:val="single" w:sz="4" w:space="0" w:color="auto"/>
            </w:tcBorders>
          </w:tcPr>
          <w:p w14:paraId="01B0377D" w14:textId="4C3CCE88" w:rsidR="00596F01" w:rsidRDefault="00596F01" w:rsidP="00596F01">
            <w:pPr>
              <w:pStyle w:val="NormalWeb"/>
              <w:spacing w:before="180" w:after="180"/>
            </w:pPr>
            <w:r>
              <w:t>70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04D6F5B" w14:textId="53CC16CA" w:rsidR="00596F01" w:rsidRPr="00683277" w:rsidRDefault="00596F01" w:rsidP="00596F01">
            <w:pPr>
              <w:pStyle w:val="NormalWeb"/>
              <w:spacing w:before="180" w:after="180"/>
            </w:pPr>
            <w:r w:rsidRPr="00683277">
              <w:t>Analyze promotional options to reach specific target markets.</w:t>
            </w:r>
          </w:p>
        </w:tc>
        <w:tc>
          <w:tcPr>
            <w:tcW w:w="4140" w:type="dxa"/>
            <w:tcBorders>
              <w:top w:val="single" w:sz="4" w:space="0" w:color="000000"/>
              <w:left w:val="single" w:sz="4" w:space="0" w:color="000000"/>
              <w:bottom w:val="single" w:sz="4" w:space="0" w:color="000000"/>
              <w:right w:val="single" w:sz="4" w:space="0" w:color="000000"/>
            </w:tcBorders>
          </w:tcPr>
          <w:p w14:paraId="579325FD"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Analysis should include the purposes, costs, market segments, and other factors involved in promotional options, such as the following:</w:t>
            </w:r>
          </w:p>
          <w:p w14:paraId="4325363F"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Digital</w:t>
            </w:r>
            <w:r w:rsidRPr="00344687">
              <w:rPr>
                <w:rFonts w:ascii="Times New Roman" w:eastAsia="Times New Roman" w:hAnsi="Times New Roman" w:cs="Times New Roman"/>
                <w:sz w:val="24"/>
                <w:szCs w:val="24"/>
              </w:rPr>
              <w:t xml:space="preserve"> marketing</w:t>
            </w:r>
          </w:p>
          <w:p w14:paraId="059EF8D7"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Opt-in marketing</w:t>
            </w:r>
          </w:p>
          <w:p w14:paraId="3EBCFD70"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Direct mail</w:t>
            </w:r>
          </w:p>
          <w:p w14:paraId="73538767"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Print media</w:t>
            </w:r>
          </w:p>
          <w:p w14:paraId="667E72D3"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Broadcast media</w:t>
            </w:r>
          </w:p>
          <w:p w14:paraId="1C0804F6"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Partnerships</w:t>
            </w:r>
            <w:r>
              <w:rPr>
                <w:rFonts w:ascii="Times New Roman" w:eastAsia="Times New Roman" w:hAnsi="Times New Roman" w:cs="Times New Roman"/>
                <w:sz w:val="24"/>
                <w:szCs w:val="24"/>
              </w:rPr>
              <w:t>/sponsorship</w:t>
            </w:r>
          </w:p>
          <w:p w14:paraId="7AB311F4"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Trade shows</w:t>
            </w:r>
          </w:p>
          <w:p w14:paraId="42C4AD82" w14:textId="77777777" w:rsidR="00596F01" w:rsidRPr="00344687"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Outdoor advertising</w:t>
            </w:r>
          </w:p>
          <w:p w14:paraId="0E413569" w14:textId="77777777" w:rsidR="00596F01"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Word-of-mouth and referrals</w:t>
            </w:r>
          </w:p>
          <w:p w14:paraId="7573621A" w14:textId="3C0848E6" w:rsidR="00596F01" w:rsidRDefault="00596F01">
            <w:pPr>
              <w:numPr>
                <w:ilvl w:val="0"/>
                <w:numId w:val="54"/>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Special event marketing</w:t>
            </w:r>
          </w:p>
          <w:p w14:paraId="15B5D1B3" w14:textId="456E859A"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0A7CE82" w14:textId="77777777" w:rsidR="00596F01" w:rsidRDefault="00596F01" w:rsidP="00596F01">
            <w:pPr>
              <w:shd w:val="clear" w:color="auto" w:fill="FFFFFF"/>
              <w:rPr>
                <w:rFonts w:ascii="Times New Roman" w:eastAsia="Times New Roman" w:hAnsi="Times New Roman" w:cs="Times New Roman"/>
                <w:b/>
                <w:bCs/>
                <w:color w:val="273540"/>
                <w:sz w:val="24"/>
                <w:szCs w:val="24"/>
              </w:rPr>
            </w:pPr>
            <w:r w:rsidRPr="00344687">
              <w:rPr>
                <w:rFonts w:ascii="Times New Roman" w:eastAsia="Times New Roman" w:hAnsi="Times New Roman" w:cs="Times New Roman"/>
                <w:b/>
                <w:bCs/>
                <w:color w:val="273540"/>
                <w:sz w:val="24"/>
                <w:szCs w:val="24"/>
              </w:rPr>
              <w:lastRenderedPageBreak/>
              <w:t>Process/Skill Questions:</w:t>
            </w:r>
          </w:p>
          <w:p w14:paraId="10AA1DE2" w14:textId="77777777" w:rsidR="00596F01" w:rsidRPr="00344687" w:rsidRDefault="00596F01" w:rsidP="00596F01">
            <w:pPr>
              <w:shd w:val="clear" w:color="auto" w:fill="FFFFFF"/>
              <w:rPr>
                <w:rFonts w:ascii="Times New Roman" w:eastAsia="Times New Roman" w:hAnsi="Times New Roman" w:cs="Times New Roman"/>
                <w:color w:val="273540"/>
                <w:sz w:val="24"/>
                <w:szCs w:val="24"/>
              </w:rPr>
            </w:pPr>
          </w:p>
          <w:p w14:paraId="6949139B"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What are some promotional strategies used within the travel and tourism industry?</w:t>
            </w:r>
          </w:p>
          <w:p w14:paraId="33821D77"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Which promotional tools would best reach a business traveler?</w:t>
            </w:r>
          </w:p>
          <w:p w14:paraId="21B1373F"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lastRenderedPageBreak/>
              <w:t>What is a promotional plan? Why is it important?</w:t>
            </w:r>
          </w:p>
          <w:p w14:paraId="26A13DA3"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Why may one promotional tool be more effective than another for reaching new vs. current customers?</w:t>
            </w:r>
          </w:p>
          <w:p w14:paraId="12C65036"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What are ways to promote internal tourism?</w:t>
            </w:r>
          </w:p>
          <w:p w14:paraId="5CFFF1B8"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What effect can co-op advertising have on smaller agencies?</w:t>
            </w:r>
          </w:p>
          <w:p w14:paraId="61E91255" w14:textId="77777777" w:rsidR="00596F01" w:rsidRPr="00344687" w:rsidRDefault="00596F01">
            <w:pPr>
              <w:numPr>
                <w:ilvl w:val="0"/>
                <w:numId w:val="55"/>
              </w:numPr>
              <w:shd w:val="clear" w:color="auto" w:fill="FFFFFF"/>
              <w:ind w:left="740"/>
              <w:rPr>
                <w:rFonts w:ascii="Times New Roman" w:eastAsia="Times New Roman" w:hAnsi="Times New Roman" w:cs="Times New Roman"/>
                <w:color w:val="273540"/>
                <w:sz w:val="24"/>
                <w:szCs w:val="24"/>
              </w:rPr>
            </w:pPr>
            <w:r w:rsidRPr="00344687">
              <w:rPr>
                <w:rFonts w:ascii="Times New Roman" w:eastAsia="Times New Roman" w:hAnsi="Times New Roman" w:cs="Times New Roman"/>
                <w:color w:val="273540"/>
                <w:sz w:val="24"/>
                <w:szCs w:val="24"/>
              </w:rPr>
              <w:t>How does cross-promotion benefit businesses and customers?</w:t>
            </w:r>
          </w:p>
          <w:p w14:paraId="7B3A901F"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0B7FC23" w14:textId="457135B3"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11.C, 12.RV, 12.RI, 12.LU, 12.C</w:t>
            </w:r>
          </w:p>
        </w:tc>
        <w:tc>
          <w:tcPr>
            <w:tcW w:w="3060" w:type="dxa"/>
            <w:tcBorders>
              <w:top w:val="single" w:sz="4" w:space="0" w:color="000000"/>
              <w:bottom w:val="single" w:sz="4" w:space="0" w:color="000000"/>
            </w:tcBorders>
          </w:tcPr>
          <w:p w14:paraId="3D4256E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350BC889"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2018FE99"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lastRenderedPageBreak/>
              <w:t>Aligned Performance Indicators:</w:t>
            </w:r>
          </w:p>
          <w:p w14:paraId="79EBEA5A"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6A8A766E"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5CEE3DFD"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3ACCFF8F"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574D2F6"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4DCE022E"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73367E3E"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p w14:paraId="7E570201"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22D71AF1" w14:textId="6AF4E1D6" w:rsidTr="006139C5">
        <w:tc>
          <w:tcPr>
            <w:tcW w:w="805" w:type="dxa"/>
            <w:tcBorders>
              <w:top w:val="single" w:sz="4" w:space="0" w:color="auto"/>
              <w:left w:val="single" w:sz="4" w:space="0" w:color="auto"/>
              <w:bottom w:val="single" w:sz="4" w:space="0" w:color="auto"/>
              <w:right w:val="single" w:sz="4" w:space="0" w:color="auto"/>
            </w:tcBorders>
          </w:tcPr>
          <w:p w14:paraId="3DC51653" w14:textId="4ED2DA3A" w:rsidR="00596F01" w:rsidRDefault="00596F01" w:rsidP="00596F01">
            <w:pPr>
              <w:pStyle w:val="NormalWeb"/>
              <w:spacing w:before="180" w:after="180"/>
            </w:pPr>
            <w:r>
              <w:lastRenderedPageBreak/>
              <w:t>71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A0AC2C2" w14:textId="77777777" w:rsidR="00596F01" w:rsidRDefault="00596F01" w:rsidP="00596F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the five elements of the promotional mix in relation to the travel and tourism industry. </w:t>
            </w:r>
          </w:p>
          <w:p w14:paraId="4CF652EE" w14:textId="77777777" w:rsidR="00596F01" w:rsidRPr="00683277" w:rsidRDefault="00596F01" w:rsidP="00596F01">
            <w:pPr>
              <w:pStyle w:val="NormalWeb"/>
              <w:spacing w:before="180" w:after="180"/>
            </w:pPr>
          </w:p>
        </w:tc>
        <w:tc>
          <w:tcPr>
            <w:tcW w:w="4140" w:type="dxa"/>
            <w:tcBorders>
              <w:top w:val="single" w:sz="4" w:space="0" w:color="000000"/>
              <w:left w:val="single" w:sz="4" w:space="0" w:color="000000"/>
              <w:bottom w:val="single" w:sz="4" w:space="0" w:color="000000"/>
              <w:right w:val="single" w:sz="4" w:space="0" w:color="000000"/>
            </w:tcBorders>
          </w:tcPr>
          <w:p w14:paraId="59DE3E3A" w14:textId="77777777" w:rsidR="00596F01" w:rsidRDefault="00596F01" w:rsidP="00596F0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44687">
              <w:rPr>
                <w:rFonts w:ascii="Times New Roman" w:eastAsia="Times New Roman" w:hAnsi="Times New Roman" w:cs="Times New Roman"/>
                <w:sz w:val="24"/>
                <w:szCs w:val="24"/>
              </w:rPr>
              <w:t xml:space="preserve"> should include </w:t>
            </w:r>
          </w:p>
          <w:p w14:paraId="3E06284A" w14:textId="77777777" w:rsidR="00596F01" w:rsidRPr="00F8483A" w:rsidRDefault="00596F01">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w:t>
            </w:r>
            <w:r w:rsidRPr="00A91CFB">
              <w:rPr>
                <w:rFonts w:ascii="Times New Roman" w:eastAsia="Times New Roman" w:hAnsi="Times New Roman" w:cs="Times New Roman"/>
                <w:i/>
                <w:iCs/>
                <w:sz w:val="24"/>
                <w:szCs w:val="24"/>
              </w:rPr>
              <w:t>promotional mix</w:t>
            </w:r>
          </w:p>
          <w:p w14:paraId="0D4463F8" w14:textId="77777777" w:rsidR="00596F01" w:rsidRPr="00F8483A" w:rsidRDefault="00596F01">
            <w:pPr>
              <w:pStyle w:val="ListParagraph"/>
              <w:numPr>
                <w:ilvl w:val="0"/>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listing the five elements</w:t>
            </w:r>
          </w:p>
          <w:p w14:paraId="13BBE6B5"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advertising</w:t>
            </w:r>
          </w:p>
          <w:p w14:paraId="2A8E576A"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public relations</w:t>
            </w:r>
          </w:p>
          <w:p w14:paraId="31BC570C"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sales promotion</w:t>
            </w:r>
          </w:p>
          <w:p w14:paraId="21644386" w14:textId="77777777" w:rsidR="00596F01" w:rsidRPr="00F8483A" w:rsidRDefault="00596F01">
            <w:pPr>
              <w:pStyle w:val="ListParagraph"/>
              <w:numPr>
                <w:ilvl w:val="1"/>
                <w:numId w:val="78"/>
              </w:numPr>
              <w:spacing w:before="100" w:beforeAutospacing="1" w:after="100" w:afterAutospacing="1"/>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t>personal selling</w:t>
            </w:r>
          </w:p>
          <w:p w14:paraId="1E7F2F31" w14:textId="77777777" w:rsidR="00596F01" w:rsidRPr="00F8483A" w:rsidRDefault="00596F01">
            <w:pPr>
              <w:pStyle w:val="ListParagraph"/>
              <w:numPr>
                <w:ilvl w:val="1"/>
                <w:numId w:val="78"/>
              </w:numPr>
              <w:rPr>
                <w:rFonts w:ascii="Times New Roman" w:eastAsia="Times New Roman" w:hAnsi="Times New Roman" w:cs="Times New Roman"/>
                <w:sz w:val="24"/>
                <w:szCs w:val="24"/>
              </w:rPr>
            </w:pPr>
            <w:r w:rsidRPr="00F8483A">
              <w:rPr>
                <w:rFonts w:ascii="Times New Roman" w:eastAsia="Times New Roman" w:hAnsi="Times New Roman" w:cs="Times New Roman"/>
                <w:sz w:val="24"/>
                <w:szCs w:val="24"/>
              </w:rPr>
              <w:lastRenderedPageBreak/>
              <w:t>direct marketing</w:t>
            </w:r>
            <w:r>
              <w:rPr>
                <w:rFonts w:ascii="Times New Roman" w:eastAsia="Times New Roman" w:hAnsi="Times New Roman" w:cs="Times New Roman"/>
                <w:sz w:val="24"/>
                <w:szCs w:val="24"/>
              </w:rPr>
              <w:t>.</w:t>
            </w:r>
          </w:p>
          <w:p w14:paraId="10423788" w14:textId="77777777" w:rsidR="00596F01" w:rsidRDefault="00596F01" w:rsidP="00596F01">
            <w:pPr>
              <w:rPr>
                <w:rFonts w:ascii="Times New Roman" w:eastAsia="Times New Roman" w:hAnsi="Times New Roman" w:cs="Times New Roman"/>
                <w:sz w:val="24"/>
                <w:szCs w:val="24"/>
              </w:rPr>
            </w:pPr>
          </w:p>
          <w:p w14:paraId="57590FE2" w14:textId="77777777" w:rsidR="00596F01" w:rsidRDefault="00596F01" w:rsidP="00596F01">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 should include i</w:t>
            </w:r>
            <w:r w:rsidRPr="00344687">
              <w:rPr>
                <w:rFonts w:ascii="Times New Roman" w:eastAsia="Times New Roman" w:hAnsi="Times New Roman" w:cs="Times New Roman"/>
                <w:sz w:val="24"/>
                <w:szCs w:val="24"/>
              </w:rPr>
              <w:t xml:space="preserve">llustrations of the role each </w:t>
            </w:r>
            <w:r>
              <w:rPr>
                <w:rFonts w:ascii="Times New Roman" w:eastAsia="Times New Roman" w:hAnsi="Times New Roman" w:cs="Times New Roman"/>
                <w:sz w:val="24"/>
                <w:szCs w:val="24"/>
              </w:rPr>
              <w:t xml:space="preserve">element </w:t>
            </w:r>
            <w:r w:rsidRPr="00344687">
              <w:rPr>
                <w:rFonts w:ascii="Times New Roman" w:eastAsia="Times New Roman" w:hAnsi="Times New Roman" w:cs="Times New Roman"/>
                <w:sz w:val="24"/>
                <w:szCs w:val="24"/>
              </w:rPr>
              <w:t>plays in the travel and tourism industry.</w:t>
            </w:r>
          </w:p>
          <w:p w14:paraId="0EC322C7" w14:textId="77777777" w:rsidR="00596F01" w:rsidRDefault="00596F01" w:rsidP="00596F01">
            <w:pPr>
              <w:rPr>
                <w:rFonts w:ascii="Times New Roman" w:eastAsia="Times New Roman" w:hAnsi="Times New Roman" w:cs="Times New Roman"/>
                <w:sz w:val="24"/>
                <w:szCs w:val="24"/>
              </w:rPr>
            </w:pPr>
          </w:p>
          <w:p w14:paraId="6F19DF51" w14:textId="77777777" w:rsidR="00596F01" w:rsidRPr="00A82C61" w:rsidRDefault="00596F01" w:rsidP="00596F01">
            <w:pPr>
              <w:rPr>
                <w:rFonts w:ascii="Times New Roman" w:eastAsia="Times New Roman" w:hAnsi="Times New Roman" w:cs="Times New Roman"/>
                <w:b/>
                <w:bCs/>
                <w:sz w:val="24"/>
                <w:szCs w:val="24"/>
              </w:rPr>
            </w:pPr>
            <w:r w:rsidRPr="00A82C61">
              <w:rPr>
                <w:rFonts w:ascii="Times New Roman" w:eastAsia="Times New Roman" w:hAnsi="Times New Roman" w:cs="Times New Roman"/>
                <w:b/>
                <w:bCs/>
                <w:sz w:val="24"/>
                <w:szCs w:val="24"/>
              </w:rPr>
              <w:t xml:space="preserve">Teacher Resource: </w:t>
            </w:r>
          </w:p>
          <w:p w14:paraId="20D85A11" w14:textId="4E991B03"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hyperlink r:id="rId12" w:history="1">
              <w:r>
                <w:rPr>
                  <w:rStyle w:val="cf01"/>
                  <w:rFonts w:ascii="Times New Roman" w:hAnsi="Times New Roman" w:cs="Times New Roman"/>
                  <w:color w:val="0000FF"/>
                  <w:sz w:val="24"/>
                  <w:szCs w:val="24"/>
                  <w:u w:val="single"/>
                </w:rPr>
                <w:t>What Are the 5 Elements of the Promotional Mix? Zorgle</w:t>
              </w:r>
            </w:hyperlink>
          </w:p>
        </w:tc>
        <w:tc>
          <w:tcPr>
            <w:tcW w:w="4230" w:type="dxa"/>
            <w:tcBorders>
              <w:top w:val="single" w:sz="4" w:space="0" w:color="000000"/>
              <w:left w:val="single" w:sz="4" w:space="0" w:color="000000"/>
              <w:bottom w:val="single" w:sz="4" w:space="0" w:color="000000"/>
              <w:right w:val="single" w:sz="4" w:space="0" w:color="auto"/>
            </w:tcBorders>
          </w:tcPr>
          <w:p w14:paraId="62AE3434" w14:textId="77777777" w:rsidR="00596F01" w:rsidRPr="00344687" w:rsidRDefault="00596F01" w:rsidP="00596F01">
            <w:pPr>
              <w:rPr>
                <w:rFonts w:ascii="Times New Roman" w:eastAsia="Times New Roman" w:hAnsi="Times New Roman" w:cs="Times New Roman"/>
                <w:sz w:val="24"/>
                <w:szCs w:val="24"/>
              </w:rPr>
            </w:pPr>
            <w:r w:rsidRPr="00344687">
              <w:rPr>
                <w:rFonts w:ascii="Times New Roman" w:eastAsia="Times New Roman" w:hAnsi="Times New Roman" w:cs="Times New Roman"/>
                <w:b/>
                <w:bCs/>
                <w:sz w:val="24"/>
                <w:szCs w:val="24"/>
              </w:rPr>
              <w:lastRenderedPageBreak/>
              <w:t>Process/Skill Questions:</w:t>
            </w:r>
          </w:p>
          <w:p w14:paraId="5015A13B"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elements of the promotional mix? Why is each important in the travel and tourism field?</w:t>
            </w:r>
          </w:p>
          <w:p w14:paraId="68D73550"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examples of communication methods used in the promotional mix?</w:t>
            </w:r>
          </w:p>
          <w:p w14:paraId="232538F2"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What factors increase the cost of promotion?</w:t>
            </w:r>
          </w:p>
          <w:p w14:paraId="6606718E"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How might a travel and tourism company reduce promotional costs without losing business?</w:t>
            </w:r>
          </w:p>
          <w:p w14:paraId="203F4608"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difference between promotional (i.e., product) advertising vs. institutional advertising?</w:t>
            </w:r>
          </w:p>
          <w:p w14:paraId="366E5488" w14:textId="77777777"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affinity programs? How do they benefit businesses and consumers?</w:t>
            </w:r>
          </w:p>
          <w:p w14:paraId="41ADC504" w14:textId="77777777" w:rsidR="00596F01"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relationship between promotion and marketing?</w:t>
            </w:r>
          </w:p>
          <w:p w14:paraId="7AC114ED" w14:textId="62537478" w:rsidR="00596F01" w:rsidRPr="00344687" w:rsidRDefault="00596F01">
            <w:pPr>
              <w:numPr>
                <w:ilvl w:val="0"/>
                <w:numId w:val="53"/>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methods work best to inform, persuade, and remind consumers of special promotions?</w:t>
            </w:r>
          </w:p>
          <w:p w14:paraId="2703FD58" w14:textId="0D2512EB"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F1AD12A" w14:textId="43A011EB"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tc>
        <w:tc>
          <w:tcPr>
            <w:tcW w:w="3060" w:type="dxa"/>
            <w:tcBorders>
              <w:top w:val="single" w:sz="4" w:space="0" w:color="000000"/>
              <w:bottom w:val="single" w:sz="4" w:space="0" w:color="000000"/>
            </w:tcBorders>
          </w:tcPr>
          <w:p w14:paraId="0BD1CC1A"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0A8FAD48"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44F76099"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lastRenderedPageBreak/>
              <w:t>Aligned Performance Indicators:</w:t>
            </w:r>
          </w:p>
          <w:p w14:paraId="6141A552"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2E702F87"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20DC27BC"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38ED1B08"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B32E389"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6A4FF29B"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4F88CA26" w14:textId="181B1D9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tc>
      </w:tr>
      <w:tr w:rsidR="00596F01" w:rsidRPr="0009007E" w14:paraId="5F754E9B" w14:textId="4DBFF3F0" w:rsidTr="004E6E10">
        <w:tc>
          <w:tcPr>
            <w:tcW w:w="805" w:type="dxa"/>
            <w:tcBorders>
              <w:top w:val="single" w:sz="4" w:space="0" w:color="auto"/>
              <w:left w:val="single" w:sz="4" w:space="0" w:color="auto"/>
              <w:bottom w:val="single" w:sz="4" w:space="0" w:color="auto"/>
              <w:right w:val="single" w:sz="4" w:space="0" w:color="auto"/>
            </w:tcBorders>
          </w:tcPr>
          <w:p w14:paraId="357B5CDB" w14:textId="0A12EC38" w:rsidR="00596F01" w:rsidRDefault="00596F01" w:rsidP="00596F01">
            <w:pPr>
              <w:pStyle w:val="NormalWeb"/>
              <w:spacing w:before="180" w:after="180"/>
            </w:pPr>
            <w:r>
              <w:lastRenderedPageBreak/>
              <w:t>72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8A61419" w14:textId="12FCDD90" w:rsidR="00596F01" w:rsidRPr="00683277" w:rsidRDefault="00596F01" w:rsidP="00596F01">
            <w:pPr>
              <w:pStyle w:val="NormalWeb"/>
              <w:spacing w:before="180" w:after="180"/>
            </w:pPr>
            <w:r w:rsidRPr="00683277">
              <w:t xml:space="preserve">Develop a promotional plan. </w:t>
            </w:r>
          </w:p>
        </w:tc>
        <w:tc>
          <w:tcPr>
            <w:tcW w:w="4140" w:type="dxa"/>
            <w:tcBorders>
              <w:top w:val="single" w:sz="4" w:space="0" w:color="000000"/>
              <w:left w:val="single" w:sz="4" w:space="0" w:color="000000"/>
              <w:bottom w:val="single" w:sz="4" w:space="0" w:color="000000"/>
              <w:right w:val="single" w:sz="4" w:space="0" w:color="000000"/>
            </w:tcBorders>
          </w:tcPr>
          <w:p w14:paraId="09CCA027"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Development should include</w:t>
            </w:r>
          </w:p>
          <w:p w14:paraId="0A28AC8C" w14:textId="77777777" w:rsidR="00596F01" w:rsidRPr="00344687" w:rsidRDefault="00596F01">
            <w:pPr>
              <w:numPr>
                <w:ilvl w:val="0"/>
                <w:numId w:val="5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identifying the goals of the promotion</w:t>
            </w:r>
          </w:p>
          <w:p w14:paraId="5570290F" w14:textId="77777777" w:rsidR="00596F01" w:rsidRDefault="00596F01">
            <w:pPr>
              <w:numPr>
                <w:ilvl w:val="0"/>
                <w:numId w:val="5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determining the promotional mix</w:t>
            </w:r>
          </w:p>
          <w:p w14:paraId="6A266ECC" w14:textId="4DE7D5C0" w:rsidR="00596F01" w:rsidRPr="00344687" w:rsidRDefault="00596F01">
            <w:pPr>
              <w:numPr>
                <w:ilvl w:val="0"/>
                <w:numId w:val="56"/>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establishing an evaluation component for specific products or services.</w:t>
            </w:r>
          </w:p>
          <w:p w14:paraId="765DFB6A" w14:textId="6762A1D8"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2BA44042"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5741EBD5" w14:textId="77777777" w:rsidR="00596F01" w:rsidRPr="00344687" w:rsidRDefault="00596F01" w:rsidP="00596F01">
            <w:pPr>
              <w:rPr>
                <w:rFonts w:ascii="Times New Roman" w:eastAsia="Times New Roman" w:hAnsi="Times New Roman" w:cs="Times New Roman"/>
                <w:sz w:val="24"/>
                <w:szCs w:val="24"/>
              </w:rPr>
            </w:pPr>
          </w:p>
          <w:p w14:paraId="17012BA3"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importance of creating a diversified promotional plan?</w:t>
            </w:r>
          </w:p>
          <w:p w14:paraId="22F3DD37"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would be included in a promotional plan for a specific travel and tourism venue?</w:t>
            </w:r>
          </w:p>
          <w:p w14:paraId="007A4806"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methods are used to evaluate promotional plans?</w:t>
            </w:r>
          </w:p>
          <w:p w14:paraId="6E29B4C4" w14:textId="77777777"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What are the advantages and disadvantages of using publicity as part of a promotional plan?</w:t>
            </w:r>
          </w:p>
          <w:p w14:paraId="5108B1F3" w14:textId="77777777" w:rsidR="00596F01"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can companies do to minimize the effect of negative publicity on future sales?</w:t>
            </w:r>
          </w:p>
          <w:p w14:paraId="67A7558E" w14:textId="1CC0D415" w:rsidR="00596F01" w:rsidRPr="00344687" w:rsidRDefault="00596F01">
            <w:pPr>
              <w:pStyle w:val="ListParagraph"/>
              <w:numPr>
                <w:ilvl w:val="0"/>
                <w:numId w:val="57"/>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some strategies for marketing travel and tourism destinations?</w:t>
            </w:r>
          </w:p>
          <w:p w14:paraId="0E8306C6" w14:textId="2755AC54"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3A797BF" w14:textId="64360D16"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11.RV, 11.LU, 11.C, 12.RV, 12.LU, 12.C</w:t>
            </w:r>
          </w:p>
        </w:tc>
        <w:tc>
          <w:tcPr>
            <w:tcW w:w="3060" w:type="dxa"/>
            <w:tcBorders>
              <w:top w:val="single" w:sz="4" w:space="0" w:color="000000"/>
              <w:bottom w:val="single" w:sz="4" w:space="0" w:color="000000"/>
            </w:tcBorders>
          </w:tcPr>
          <w:p w14:paraId="24445D94"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6DC6BD1F"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7C523D9A"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7A123A26"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Explain the promotional mix</w:t>
            </w:r>
          </w:p>
          <w:p w14:paraId="284DB1BA"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47A7F207"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10FCDEFF"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5003980E"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34ED2C80"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57FE19C0" w14:textId="09D0F50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tc>
      </w:tr>
      <w:tr w:rsidR="00596F01" w:rsidRPr="0009007E" w14:paraId="161CF4C1" w14:textId="4A2EB33D"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ADE7FF7"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44E01660" w14:textId="6C043CFA" w:rsidR="00596F01" w:rsidRPr="00683277" w:rsidRDefault="00596F01" w:rsidP="00596F01">
            <w:pPr>
              <w:pStyle w:val="NormalWeb"/>
              <w:spacing w:before="180" w:after="180"/>
            </w:pPr>
            <w:r>
              <w:rPr>
                <w:b/>
                <w:bCs/>
              </w:rPr>
              <w:t>Providing Customer Service</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3C72D3A"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6B1EE76E"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BA14D3E"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7C9F18DA"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260C8E90" w14:textId="7E896066" w:rsidTr="009C3FCF">
        <w:tc>
          <w:tcPr>
            <w:tcW w:w="805" w:type="dxa"/>
            <w:tcBorders>
              <w:top w:val="single" w:sz="4" w:space="0" w:color="auto"/>
              <w:left w:val="single" w:sz="4" w:space="0" w:color="auto"/>
              <w:bottom w:val="single" w:sz="4" w:space="0" w:color="auto"/>
              <w:right w:val="single" w:sz="4" w:space="0" w:color="auto"/>
            </w:tcBorders>
          </w:tcPr>
          <w:p w14:paraId="52CCA125" w14:textId="2577F5AA" w:rsidR="00596F01" w:rsidRDefault="00596F01" w:rsidP="00596F01">
            <w:pPr>
              <w:pStyle w:val="NormalWeb"/>
              <w:spacing w:before="180" w:after="180"/>
            </w:pPr>
            <w:r>
              <w:t>73</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F4EF3F8" w14:textId="06184FBB" w:rsidR="00596F01" w:rsidRPr="00683277" w:rsidRDefault="00596F01" w:rsidP="00596F01">
            <w:pPr>
              <w:pStyle w:val="NormalWeb"/>
              <w:spacing w:before="180" w:after="180"/>
            </w:pPr>
            <w:r w:rsidRPr="00683277">
              <w:t xml:space="preserve">Describe management considerations for providing customer service to travel and tourism clients. </w:t>
            </w:r>
          </w:p>
        </w:tc>
        <w:tc>
          <w:tcPr>
            <w:tcW w:w="4140" w:type="dxa"/>
            <w:tcBorders>
              <w:top w:val="single" w:sz="4" w:space="0" w:color="000000"/>
              <w:left w:val="single" w:sz="4" w:space="0" w:color="000000"/>
              <w:bottom w:val="single" w:sz="4" w:space="0" w:color="000000"/>
              <w:right w:val="single" w:sz="4" w:space="0" w:color="000000"/>
            </w:tcBorders>
          </w:tcPr>
          <w:p w14:paraId="6DB76BA8" w14:textId="77777777" w:rsidR="00596F01" w:rsidRPr="00344687" w:rsidRDefault="00596F01" w:rsidP="00596F01">
            <w:p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Description should include the characteristics and effects of good vs. poor customer service and the role of factors such as</w:t>
            </w:r>
          </w:p>
          <w:p w14:paraId="30AA0B1C" w14:textId="77777777" w:rsidR="00596F01" w:rsidRPr="00344687"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business policies and procedures</w:t>
            </w:r>
          </w:p>
          <w:p w14:paraId="06790D6A" w14:textId="77777777" w:rsidR="00596F01" w:rsidRPr="00344687"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 xml:space="preserve">financial </w:t>
            </w:r>
            <w:r>
              <w:rPr>
                <w:rFonts w:ascii="Times New Roman" w:eastAsia="Times New Roman" w:hAnsi="Times New Roman" w:cs="Times New Roman"/>
                <w:sz w:val="24"/>
                <w:szCs w:val="24"/>
              </w:rPr>
              <w:t>implications</w:t>
            </w:r>
          </w:p>
          <w:p w14:paraId="6D043F9F" w14:textId="77777777" w:rsidR="00596F01" w:rsidRPr="00344687"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customer service training</w:t>
            </w:r>
          </w:p>
          <w:p w14:paraId="5709A5BB" w14:textId="77777777" w:rsidR="00596F01" w:rsidRDefault="00596F01">
            <w:pPr>
              <w:numPr>
                <w:ilvl w:val="0"/>
                <w:numId w:val="58"/>
              </w:numPr>
              <w:spacing w:before="100" w:beforeAutospacing="1" w:after="100" w:afterAutospacing="1"/>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physical restrictions</w:t>
            </w:r>
          </w:p>
          <w:p w14:paraId="65944ABF" w14:textId="182B2B4B" w:rsidR="00596F01" w:rsidRDefault="00596F01">
            <w:pPr>
              <w:numPr>
                <w:ilvl w:val="0"/>
                <w:numId w:val="5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employee agency and autonomy</w:t>
            </w:r>
            <w:r w:rsidRPr="00344687">
              <w:rPr>
                <w:rFonts w:ascii="Times New Roman" w:eastAsia="Times New Roman" w:hAnsi="Times New Roman" w:cs="Times New Roman"/>
                <w:sz w:val="24"/>
                <w:szCs w:val="24"/>
              </w:rPr>
              <w:t>.</w:t>
            </w:r>
          </w:p>
          <w:p w14:paraId="62F2174E" w14:textId="65841BCB"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1A924CD4" w14:textId="77777777" w:rsidR="00596F01" w:rsidRPr="00344687" w:rsidRDefault="00596F01" w:rsidP="00596F01">
            <w:pPr>
              <w:rPr>
                <w:rFonts w:ascii="Times New Roman" w:eastAsia="Times New Roman" w:hAnsi="Times New Roman" w:cs="Times New Roman"/>
                <w:b/>
                <w:bCs/>
                <w:sz w:val="24"/>
                <w:szCs w:val="24"/>
              </w:rPr>
            </w:pPr>
            <w:r w:rsidRPr="00344687">
              <w:rPr>
                <w:rFonts w:ascii="Times New Roman" w:eastAsia="Times New Roman" w:hAnsi="Times New Roman" w:cs="Times New Roman"/>
                <w:b/>
                <w:bCs/>
                <w:sz w:val="24"/>
                <w:szCs w:val="24"/>
              </w:rPr>
              <w:t>Process/Skill Questions:</w:t>
            </w:r>
          </w:p>
          <w:p w14:paraId="799A21AD" w14:textId="77777777" w:rsidR="00596F01" w:rsidRPr="00344687" w:rsidRDefault="00596F01" w:rsidP="00596F01">
            <w:pPr>
              <w:rPr>
                <w:rFonts w:ascii="Times New Roman" w:eastAsia="Times New Roman" w:hAnsi="Times New Roman" w:cs="Times New Roman"/>
                <w:sz w:val="24"/>
                <w:szCs w:val="24"/>
              </w:rPr>
            </w:pPr>
          </w:p>
          <w:p w14:paraId="290AE0B0"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importance of adhering to company policies and treating all customers and vendors fairly?</w:t>
            </w:r>
          </w:p>
          <w:p w14:paraId="215A76B6"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How can poor customer service affect the profitability of a travel-related business?</w:t>
            </w:r>
          </w:p>
          <w:p w14:paraId="2688F57E"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are the characteristics of an effective customer service training program?</w:t>
            </w:r>
          </w:p>
          <w:p w14:paraId="6F3EA049"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lastRenderedPageBreak/>
              <w:t>What are procedures to ensure effective customer service for guests with disabilities?</w:t>
            </w:r>
          </w:p>
          <w:p w14:paraId="50981597" w14:textId="77777777"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How should one respond to difficult guests?</w:t>
            </w:r>
          </w:p>
          <w:p w14:paraId="75813278" w14:textId="77777777" w:rsidR="00596F01"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most common reason customers do not return to a business?</w:t>
            </w:r>
          </w:p>
          <w:p w14:paraId="6D1BC984" w14:textId="60108E3A" w:rsidR="00596F01" w:rsidRPr="00344687" w:rsidRDefault="00596F01">
            <w:pPr>
              <w:pStyle w:val="ListParagraph"/>
              <w:numPr>
                <w:ilvl w:val="0"/>
                <w:numId w:val="59"/>
              </w:numPr>
              <w:rPr>
                <w:rFonts w:ascii="Times New Roman" w:eastAsia="Times New Roman" w:hAnsi="Times New Roman" w:cs="Times New Roman"/>
                <w:sz w:val="24"/>
                <w:szCs w:val="24"/>
              </w:rPr>
            </w:pPr>
            <w:r w:rsidRPr="00344687">
              <w:rPr>
                <w:rFonts w:ascii="Times New Roman" w:eastAsia="Times New Roman" w:hAnsi="Times New Roman" w:cs="Times New Roman"/>
                <w:sz w:val="24"/>
                <w:szCs w:val="24"/>
              </w:rPr>
              <w:t>What is the cost of a quality customer service training program within a company vs. the cost of providing no training?</w:t>
            </w:r>
          </w:p>
          <w:p w14:paraId="7C74FD99" w14:textId="1F7B8100"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F31D6DC" w14:textId="0111748C"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12.RV, 12.RI, 12.LU</w:t>
            </w:r>
          </w:p>
        </w:tc>
        <w:tc>
          <w:tcPr>
            <w:tcW w:w="3060" w:type="dxa"/>
            <w:tcBorders>
              <w:top w:val="single" w:sz="4" w:space="0" w:color="000000"/>
              <w:bottom w:val="single" w:sz="4" w:space="0" w:color="000000"/>
            </w:tcBorders>
          </w:tcPr>
          <w:p w14:paraId="1FEA2591"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Customer Service (Tasks 73–74)</w:t>
            </w:r>
          </w:p>
          <w:p w14:paraId="74B0018A"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w:t>
            </w:r>
            <w:r w:rsidRPr="00524DC1">
              <w:rPr>
                <w:rFonts w:ascii="Times New Roman" w:eastAsia="Times New Roman" w:hAnsi="Times New Roman" w:cs="Times New Roman"/>
                <w:sz w:val="24"/>
                <w:szCs w:val="24"/>
              </w:rPr>
              <w:t xml:space="preserve"> Customer Relations</w:t>
            </w:r>
          </w:p>
          <w:p w14:paraId="1F38117B"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45036962" w14:textId="77777777" w:rsidR="00596F01" w:rsidRPr="00524DC1" w:rsidRDefault="00596F01">
            <w:pPr>
              <w:numPr>
                <w:ilvl w:val="0"/>
                <w:numId w:val="10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importance of customer service</w:t>
            </w:r>
          </w:p>
          <w:p w14:paraId="2EEEBC4E" w14:textId="77777777" w:rsidR="00596F01" w:rsidRPr="00524DC1" w:rsidRDefault="00596F01">
            <w:pPr>
              <w:numPr>
                <w:ilvl w:val="0"/>
                <w:numId w:val="10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Handle customer concerns</w:t>
            </w:r>
          </w:p>
          <w:p w14:paraId="17BABECD" w14:textId="77777777" w:rsidR="00596F01" w:rsidRPr="00524DC1" w:rsidRDefault="00596F01">
            <w:pPr>
              <w:numPr>
                <w:ilvl w:val="0"/>
                <w:numId w:val="10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Measure customer satisfaction</w:t>
            </w:r>
          </w:p>
          <w:p w14:paraId="7236765E"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Customer service competencies align directly with DECA role-play evaluation criteria.</w:t>
            </w:r>
          </w:p>
          <w:p w14:paraId="774416F9"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4D9885D8" w14:textId="0A323A48" w:rsidTr="00455BF4">
        <w:tc>
          <w:tcPr>
            <w:tcW w:w="805" w:type="dxa"/>
            <w:tcBorders>
              <w:top w:val="single" w:sz="4" w:space="0" w:color="auto"/>
              <w:left w:val="single" w:sz="4" w:space="0" w:color="auto"/>
              <w:bottom w:val="single" w:sz="4" w:space="0" w:color="auto"/>
              <w:right w:val="single" w:sz="4" w:space="0" w:color="auto"/>
            </w:tcBorders>
          </w:tcPr>
          <w:p w14:paraId="3C6D42D5" w14:textId="6AC09DEB" w:rsidR="00596F01" w:rsidRDefault="00596F01" w:rsidP="00596F01">
            <w:pPr>
              <w:pStyle w:val="NormalWeb"/>
              <w:spacing w:before="180" w:after="180"/>
            </w:pPr>
            <w:r>
              <w:lastRenderedPageBreak/>
              <w:t>74</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6A9B939" w14:textId="7A771FE7" w:rsidR="00596F01" w:rsidRPr="00683277" w:rsidRDefault="00596F01" w:rsidP="00596F01">
            <w:pPr>
              <w:pStyle w:val="NormalWeb"/>
              <w:spacing w:before="180" w:after="180"/>
            </w:pPr>
            <w:r w:rsidRPr="00683277">
              <w:t xml:space="preserve">Summarize the methods for measuring customer </w:t>
            </w:r>
            <w:r>
              <w:t>feedback</w:t>
            </w:r>
            <w:r w:rsidRPr="00683277">
              <w:t xml:space="preserve">. </w:t>
            </w:r>
          </w:p>
        </w:tc>
        <w:tc>
          <w:tcPr>
            <w:tcW w:w="4140" w:type="dxa"/>
            <w:tcBorders>
              <w:top w:val="single" w:sz="4" w:space="0" w:color="000000"/>
              <w:left w:val="single" w:sz="4" w:space="0" w:color="000000"/>
              <w:bottom w:val="single" w:sz="4" w:space="0" w:color="000000"/>
              <w:right w:val="single" w:sz="4" w:space="0" w:color="000000"/>
            </w:tcBorders>
          </w:tcPr>
          <w:p w14:paraId="470FD176"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Summary should include vehicles for gathering customer </w:t>
            </w:r>
            <w:r>
              <w:rPr>
                <w:rFonts w:ascii="Times New Roman" w:eastAsia="Times New Roman" w:hAnsi="Times New Roman" w:cs="Times New Roman"/>
                <w:sz w:val="24"/>
                <w:szCs w:val="24"/>
              </w:rPr>
              <w:t>feedback</w:t>
            </w:r>
            <w:r w:rsidRPr="00873942">
              <w:rPr>
                <w:rFonts w:ascii="Times New Roman" w:eastAsia="Times New Roman" w:hAnsi="Times New Roman" w:cs="Times New Roman"/>
                <w:sz w:val="24"/>
                <w:szCs w:val="24"/>
              </w:rPr>
              <w:t xml:space="preserve"> to services received, such as the following:</w:t>
            </w:r>
          </w:p>
          <w:p w14:paraId="44E36F1D"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Comment cards</w:t>
            </w:r>
          </w:p>
          <w:p w14:paraId="642A7DCE"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Toll-free numbers on receipts</w:t>
            </w:r>
          </w:p>
          <w:p w14:paraId="4D29329C"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Web-based surveys</w:t>
            </w:r>
          </w:p>
          <w:p w14:paraId="40875E4B"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Social media</w:t>
            </w:r>
          </w:p>
          <w:p w14:paraId="243931FF"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Audience response systems</w:t>
            </w:r>
          </w:p>
          <w:p w14:paraId="413FD9CE" w14:textId="77777777" w:rsidR="00596F01" w:rsidRPr="00873942" w:rsidRDefault="00596F01">
            <w:pPr>
              <w:numPr>
                <w:ilvl w:val="0"/>
                <w:numId w:val="60"/>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Customer retention (</w:t>
            </w:r>
            <w:r>
              <w:rPr>
                <w:rFonts w:ascii="Times New Roman" w:eastAsia="Times New Roman" w:hAnsi="Times New Roman" w:cs="Times New Roman"/>
                <w:sz w:val="24"/>
                <w:szCs w:val="24"/>
              </w:rPr>
              <w:t xml:space="preserve">i.e., </w:t>
            </w:r>
            <w:r w:rsidRPr="00873942">
              <w:rPr>
                <w:rFonts w:ascii="Times New Roman" w:eastAsia="Times New Roman" w:hAnsi="Times New Roman" w:cs="Times New Roman"/>
                <w:sz w:val="24"/>
                <w:szCs w:val="24"/>
              </w:rPr>
              <w:t>repeat business)</w:t>
            </w:r>
          </w:p>
          <w:p w14:paraId="49938954"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Summary of uses of customer service measurement data may include improvements in</w:t>
            </w:r>
          </w:p>
          <w:p w14:paraId="3C083F05" w14:textId="77777777" w:rsidR="00596F01" w:rsidRPr="00873942" w:rsidRDefault="00596F01">
            <w:pPr>
              <w:numPr>
                <w:ilvl w:val="0"/>
                <w:numId w:val="61"/>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staff (e.g., </w:t>
            </w:r>
            <w:r>
              <w:rPr>
                <w:rFonts w:ascii="Times New Roman" w:eastAsia="Times New Roman" w:hAnsi="Times New Roman" w:cs="Times New Roman"/>
                <w:sz w:val="24"/>
                <w:szCs w:val="24"/>
              </w:rPr>
              <w:t xml:space="preserve">greater </w:t>
            </w:r>
            <w:r w:rsidRPr="00873942">
              <w:rPr>
                <w:rFonts w:ascii="Times New Roman" w:eastAsia="Times New Roman" w:hAnsi="Times New Roman" w:cs="Times New Roman"/>
                <w:sz w:val="24"/>
                <w:szCs w:val="24"/>
              </w:rPr>
              <w:t xml:space="preserve">empathy, </w:t>
            </w:r>
            <w:r>
              <w:rPr>
                <w:rFonts w:ascii="Times New Roman" w:eastAsia="Times New Roman" w:hAnsi="Times New Roman" w:cs="Times New Roman"/>
                <w:sz w:val="24"/>
                <w:szCs w:val="24"/>
              </w:rPr>
              <w:t xml:space="preserve">improved </w:t>
            </w:r>
            <w:r w:rsidRPr="00873942">
              <w:rPr>
                <w:rFonts w:ascii="Times New Roman" w:eastAsia="Times New Roman" w:hAnsi="Times New Roman" w:cs="Times New Roman"/>
                <w:sz w:val="24"/>
                <w:szCs w:val="24"/>
              </w:rPr>
              <w:t xml:space="preserve">response time, </w:t>
            </w:r>
            <w:r w:rsidRPr="00873942">
              <w:rPr>
                <w:rFonts w:ascii="Times New Roman" w:eastAsia="Times New Roman" w:hAnsi="Times New Roman" w:cs="Times New Roman"/>
                <w:sz w:val="24"/>
                <w:szCs w:val="24"/>
              </w:rPr>
              <w:lastRenderedPageBreak/>
              <w:t>courtesy, dependability, knowledge)</w:t>
            </w:r>
          </w:p>
          <w:p w14:paraId="2366850D" w14:textId="77777777" w:rsidR="00596F01" w:rsidRDefault="00596F01">
            <w:pPr>
              <w:numPr>
                <w:ilvl w:val="0"/>
                <w:numId w:val="61"/>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facilities (e.g., furnishings, layout, amenities)</w:t>
            </w:r>
          </w:p>
          <w:p w14:paraId="7833A35C" w14:textId="0ED3F0F6" w:rsidR="00596F01" w:rsidRPr="005071C1" w:rsidRDefault="00596F01">
            <w:pPr>
              <w:numPr>
                <w:ilvl w:val="0"/>
                <w:numId w:val="61"/>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procedures (e.g., communication process, planning process).</w:t>
            </w:r>
          </w:p>
        </w:tc>
        <w:tc>
          <w:tcPr>
            <w:tcW w:w="4230" w:type="dxa"/>
            <w:tcBorders>
              <w:top w:val="single" w:sz="4" w:space="0" w:color="000000"/>
              <w:left w:val="single" w:sz="4" w:space="0" w:color="000000"/>
              <w:bottom w:val="single" w:sz="4" w:space="0" w:color="000000"/>
              <w:right w:val="single" w:sz="4" w:space="0" w:color="auto"/>
            </w:tcBorders>
          </w:tcPr>
          <w:p w14:paraId="537AC889"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286C0198" w14:textId="77777777" w:rsidR="00596F01" w:rsidRPr="00873942" w:rsidRDefault="00596F01" w:rsidP="00596F01">
            <w:pPr>
              <w:rPr>
                <w:rFonts w:ascii="Times New Roman" w:eastAsia="Times New Roman" w:hAnsi="Times New Roman" w:cs="Times New Roman"/>
                <w:sz w:val="24"/>
                <w:szCs w:val="24"/>
              </w:rPr>
            </w:pPr>
          </w:p>
          <w:p w14:paraId="5285E52E"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might be the outcome if survey results do not coincide with company goals?</w:t>
            </w:r>
          </w:p>
          <w:p w14:paraId="75B6020E"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How can physical factors (e.g., the facility, the appearance of staff) negatively </w:t>
            </w:r>
            <w:proofErr w:type="gramStart"/>
            <w:r>
              <w:rPr>
                <w:rFonts w:ascii="Times New Roman" w:eastAsia="Times New Roman" w:hAnsi="Times New Roman" w:cs="Times New Roman"/>
                <w:sz w:val="24"/>
                <w:szCs w:val="24"/>
              </w:rPr>
              <w:t>a</w:t>
            </w:r>
            <w:r w:rsidRPr="00873942">
              <w:rPr>
                <w:rFonts w:ascii="Times New Roman" w:eastAsia="Times New Roman" w:hAnsi="Times New Roman" w:cs="Times New Roman"/>
                <w:sz w:val="24"/>
                <w:szCs w:val="24"/>
              </w:rPr>
              <w:t>ffect</w:t>
            </w:r>
            <w:proofErr w:type="gramEnd"/>
            <w:r w:rsidRPr="00873942">
              <w:rPr>
                <w:rFonts w:ascii="Times New Roman" w:eastAsia="Times New Roman" w:hAnsi="Times New Roman" w:cs="Times New Roman"/>
                <w:sz w:val="24"/>
                <w:szCs w:val="24"/>
              </w:rPr>
              <w:t xml:space="preserve"> customer service?</w:t>
            </w:r>
          </w:p>
          <w:p w14:paraId="6279C5F3"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should be considered when developing a training plan to improve customer service? </w:t>
            </w:r>
          </w:p>
          <w:p w14:paraId="74ABE6A6"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often should a company evaluate their customer service policies?</w:t>
            </w:r>
          </w:p>
          <w:p w14:paraId="01BC5350" w14:textId="77777777"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Who should respond to negative online comments? Why?</w:t>
            </w:r>
          </w:p>
          <w:p w14:paraId="30D4D1D8" w14:textId="77777777" w:rsidR="00596F01"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How can a company use social media to measure customer satisfaction levels?</w:t>
            </w:r>
          </w:p>
          <w:p w14:paraId="1A788791" w14:textId="0B85A8FC" w:rsidR="00596F01" w:rsidRPr="00873942" w:rsidRDefault="00596F01">
            <w:pPr>
              <w:pStyle w:val="ListParagraph"/>
              <w:numPr>
                <w:ilvl w:val="0"/>
                <w:numId w:val="6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are secret shoppers used to measure customer service?</w:t>
            </w:r>
          </w:p>
          <w:p w14:paraId="700EF096" w14:textId="6DC7228F"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521518A" w14:textId="77777777" w:rsidR="00596F01" w:rsidRPr="008C64A6" w:rsidRDefault="00596F01" w:rsidP="00596F01">
            <w:pPr>
              <w:rPr>
                <w:rFonts w:ascii="Times New Roman" w:hAnsi="Times New Roman" w:cs="Times New Roman"/>
                <w:bCs/>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bCs/>
                <w:sz w:val="24"/>
                <w:szCs w:val="24"/>
              </w:rPr>
              <w:t>11.RV, 11.RI, 11.LU, 11.C, 12.RV, 12.RI, 12.LU, 12.C</w:t>
            </w:r>
          </w:p>
          <w:p w14:paraId="3A41EA2F" w14:textId="77777777" w:rsidR="00596F01" w:rsidRPr="008C64A6" w:rsidRDefault="00596F01" w:rsidP="00596F01">
            <w:pPr>
              <w:rPr>
                <w:rFonts w:ascii="Times New Roman" w:hAnsi="Times New Roman" w:cs="Times New Roman"/>
                <w:bCs/>
                <w:sz w:val="24"/>
                <w:szCs w:val="24"/>
              </w:rPr>
            </w:pPr>
          </w:p>
          <w:p w14:paraId="0830A78D" w14:textId="0DC1D8C1"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PS.9*</w:t>
            </w:r>
          </w:p>
        </w:tc>
        <w:tc>
          <w:tcPr>
            <w:tcW w:w="3060" w:type="dxa"/>
            <w:tcBorders>
              <w:top w:val="single" w:sz="4" w:space="0" w:color="000000"/>
              <w:bottom w:val="single" w:sz="4" w:space="0" w:color="000000"/>
            </w:tcBorders>
          </w:tcPr>
          <w:p w14:paraId="79BEA1A8"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Customer Service (Tasks 73–74)</w:t>
            </w:r>
          </w:p>
          <w:p w14:paraId="214C9B8D"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w:t>
            </w:r>
            <w:r w:rsidRPr="00524DC1">
              <w:rPr>
                <w:rFonts w:ascii="Times New Roman" w:eastAsia="Times New Roman" w:hAnsi="Times New Roman" w:cs="Times New Roman"/>
                <w:sz w:val="24"/>
                <w:szCs w:val="24"/>
              </w:rPr>
              <w:t xml:space="preserve"> Customer Relations</w:t>
            </w:r>
          </w:p>
          <w:p w14:paraId="12F82AE5"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55924F48" w14:textId="77777777" w:rsidR="00596F01" w:rsidRPr="00524DC1" w:rsidRDefault="00596F01">
            <w:pPr>
              <w:numPr>
                <w:ilvl w:val="0"/>
                <w:numId w:val="102"/>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importance of customer service</w:t>
            </w:r>
          </w:p>
          <w:p w14:paraId="68F870EB" w14:textId="77777777" w:rsidR="00596F01" w:rsidRPr="00524DC1" w:rsidRDefault="00596F01">
            <w:pPr>
              <w:numPr>
                <w:ilvl w:val="0"/>
                <w:numId w:val="102"/>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Handle customer concerns</w:t>
            </w:r>
          </w:p>
          <w:p w14:paraId="1E10D990" w14:textId="77777777" w:rsidR="00596F01" w:rsidRPr="00524DC1" w:rsidRDefault="00596F01">
            <w:pPr>
              <w:numPr>
                <w:ilvl w:val="0"/>
                <w:numId w:val="102"/>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Measure customer satisfaction</w:t>
            </w:r>
          </w:p>
          <w:p w14:paraId="43F29E51" w14:textId="07773C43"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Customer service competencies align directly </w:t>
            </w:r>
            <w:r w:rsidRPr="00524DC1">
              <w:rPr>
                <w:rFonts w:ascii="Times New Roman" w:eastAsia="Times New Roman" w:hAnsi="Times New Roman" w:cs="Times New Roman"/>
                <w:sz w:val="24"/>
                <w:szCs w:val="24"/>
              </w:rPr>
              <w:lastRenderedPageBreak/>
              <w:t>with DECA role-play evaluation criteria.</w:t>
            </w:r>
          </w:p>
        </w:tc>
      </w:tr>
      <w:tr w:rsidR="00596F01" w:rsidRPr="0009007E" w14:paraId="6FFF3C87" w14:textId="4DB0722D" w:rsidTr="00EB214A">
        <w:tc>
          <w:tcPr>
            <w:tcW w:w="805" w:type="dxa"/>
            <w:tcBorders>
              <w:top w:val="single" w:sz="4" w:space="0" w:color="auto"/>
              <w:left w:val="single" w:sz="4" w:space="0" w:color="auto"/>
              <w:bottom w:val="single" w:sz="4" w:space="0" w:color="auto"/>
              <w:right w:val="single" w:sz="4" w:space="0" w:color="auto"/>
            </w:tcBorders>
          </w:tcPr>
          <w:p w14:paraId="1CD4215D" w14:textId="19868046" w:rsidR="00596F01" w:rsidRDefault="00596F01" w:rsidP="00596F01">
            <w:pPr>
              <w:pStyle w:val="NormalWeb"/>
              <w:spacing w:before="180" w:after="180"/>
            </w:pPr>
            <w:r>
              <w:lastRenderedPageBreak/>
              <w:t>75</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110BF5C" w14:textId="57F3AB82" w:rsidR="00596F01" w:rsidRPr="00683277" w:rsidRDefault="00596F01" w:rsidP="00596F01">
            <w:pPr>
              <w:pStyle w:val="NormalWeb"/>
              <w:spacing w:before="180" w:after="180"/>
            </w:pPr>
            <w:r w:rsidRPr="00683277">
              <w:t xml:space="preserve">Describe methods of brand and reputation management related to customer service. </w:t>
            </w:r>
          </w:p>
        </w:tc>
        <w:tc>
          <w:tcPr>
            <w:tcW w:w="4140" w:type="dxa"/>
            <w:tcBorders>
              <w:top w:val="single" w:sz="4" w:space="0" w:color="000000"/>
              <w:left w:val="single" w:sz="4" w:space="0" w:color="000000"/>
              <w:bottom w:val="single" w:sz="4" w:space="0" w:color="000000"/>
              <w:right w:val="single" w:sz="4" w:space="0" w:color="000000"/>
            </w:tcBorders>
          </w:tcPr>
          <w:p w14:paraId="3A078F44" w14:textId="77777777" w:rsidR="00596F01"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Description should include </w:t>
            </w:r>
          </w:p>
          <w:p w14:paraId="4F0FF2E7" w14:textId="77777777" w:rsidR="00596F01" w:rsidRDefault="00596F01">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A91CFB">
              <w:rPr>
                <w:rFonts w:ascii="Times New Roman" w:eastAsia="Times New Roman" w:hAnsi="Times New Roman" w:cs="Times New Roman"/>
                <w:sz w:val="24"/>
                <w:szCs w:val="24"/>
              </w:rPr>
              <w:t xml:space="preserve">defining </w:t>
            </w:r>
            <w:r w:rsidRPr="00A91CFB">
              <w:rPr>
                <w:rFonts w:ascii="Times New Roman" w:eastAsia="Times New Roman" w:hAnsi="Times New Roman" w:cs="Times New Roman"/>
                <w:i/>
                <w:iCs/>
                <w:sz w:val="24"/>
                <w:szCs w:val="24"/>
              </w:rPr>
              <w:t>brand</w:t>
            </w:r>
          </w:p>
          <w:p w14:paraId="31E66189" w14:textId="77777777" w:rsidR="00596F01" w:rsidRDefault="00596F01">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sidRPr="007E220B">
              <w:rPr>
                <w:rFonts w:ascii="Times New Roman" w:eastAsia="Times New Roman" w:hAnsi="Times New Roman" w:cs="Times New Roman"/>
                <w:sz w:val="24"/>
                <w:szCs w:val="24"/>
              </w:rPr>
              <w:t xml:space="preserve">identifying brand elements </w:t>
            </w:r>
            <w:r>
              <w:rPr>
                <w:rFonts w:ascii="Times New Roman" w:eastAsia="Times New Roman" w:hAnsi="Times New Roman" w:cs="Times New Roman"/>
                <w:sz w:val="24"/>
                <w:szCs w:val="24"/>
              </w:rPr>
              <w:t xml:space="preserve">(i.e., </w:t>
            </w:r>
            <w:r w:rsidRPr="007E220B">
              <w:rPr>
                <w:rFonts w:ascii="Times New Roman" w:eastAsia="Times New Roman" w:hAnsi="Times New Roman" w:cs="Times New Roman"/>
                <w:sz w:val="24"/>
                <w:szCs w:val="24"/>
              </w:rPr>
              <w:t>brand logo</w:t>
            </w:r>
            <w:r>
              <w:rPr>
                <w:rFonts w:ascii="Times New Roman" w:eastAsia="Times New Roman" w:hAnsi="Times New Roman" w:cs="Times New Roman"/>
                <w:sz w:val="24"/>
                <w:szCs w:val="24"/>
              </w:rPr>
              <w:t>)</w:t>
            </w:r>
          </w:p>
          <w:p w14:paraId="0C534BDA" w14:textId="116F43A0" w:rsidR="00596F01" w:rsidRDefault="00596F01">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citing </w:t>
            </w:r>
            <w:r w:rsidRPr="00A91CFB">
              <w:rPr>
                <w:rFonts w:ascii="Times New Roman" w:eastAsia="Times New Roman" w:hAnsi="Times New Roman" w:cs="Times New Roman"/>
                <w:sz w:val="24"/>
                <w:szCs w:val="24"/>
              </w:rPr>
              <w:t>methods used by companies to communicate with customers regarding their brand.</w:t>
            </w:r>
          </w:p>
          <w:p w14:paraId="4A89E657" w14:textId="6811E446"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8CE4A87"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6D0DC3EE" w14:textId="77777777" w:rsidR="00596F01" w:rsidRPr="00873942" w:rsidRDefault="00596F01" w:rsidP="00596F01">
            <w:pPr>
              <w:rPr>
                <w:rFonts w:ascii="Times New Roman" w:eastAsia="Times New Roman" w:hAnsi="Times New Roman" w:cs="Times New Roman"/>
                <w:sz w:val="24"/>
                <w:szCs w:val="24"/>
              </w:rPr>
            </w:pPr>
          </w:p>
          <w:p w14:paraId="442265B7" w14:textId="77777777" w:rsidR="00596F01" w:rsidRPr="00873942"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is brand and reputation management?</w:t>
            </w:r>
          </w:p>
          <w:p w14:paraId="76A4F8D1" w14:textId="77777777" w:rsidR="00596F01" w:rsidRPr="00873942"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social media improve customer service?</w:t>
            </w:r>
          </w:p>
          <w:p w14:paraId="31EA53E0" w14:textId="77777777" w:rsidR="00596F01" w:rsidRPr="00873942"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should a company use social media in relation to customer service?</w:t>
            </w:r>
          </w:p>
          <w:p w14:paraId="05A08C39" w14:textId="77777777" w:rsidR="00596F01"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When should social media platforms be used?</w:t>
            </w:r>
          </w:p>
          <w:p w14:paraId="2756811B" w14:textId="17F87095" w:rsidR="00596F01" w:rsidRPr="005071C1" w:rsidRDefault="00596F01">
            <w:pPr>
              <w:pStyle w:val="ListParagraph"/>
              <w:numPr>
                <w:ilvl w:val="0"/>
                <w:numId w:val="63"/>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examples of contra</w:t>
            </w:r>
            <w:r>
              <w:rPr>
                <w:rFonts w:ascii="Times New Roman" w:eastAsia="Times New Roman" w:hAnsi="Times New Roman" w:cs="Times New Roman"/>
                <w:sz w:val="24"/>
                <w:szCs w:val="24"/>
              </w:rPr>
              <w:t xml:space="preserve"> </w:t>
            </w:r>
            <w:r w:rsidRPr="00873942">
              <w:rPr>
                <w:rFonts w:ascii="Times New Roman" w:eastAsia="Times New Roman" w:hAnsi="Times New Roman" w:cs="Times New Roman"/>
                <w:sz w:val="24"/>
                <w:szCs w:val="24"/>
              </w:rPr>
              <w:t>branding?</w:t>
            </w:r>
          </w:p>
        </w:tc>
        <w:tc>
          <w:tcPr>
            <w:tcW w:w="3060" w:type="dxa"/>
            <w:tcBorders>
              <w:top w:val="single" w:sz="4" w:space="0" w:color="auto"/>
              <w:left w:val="single" w:sz="4" w:space="0" w:color="auto"/>
              <w:bottom w:val="single" w:sz="4" w:space="0" w:color="auto"/>
              <w:right w:val="single" w:sz="4" w:space="0" w:color="auto"/>
            </w:tcBorders>
          </w:tcPr>
          <w:p w14:paraId="3CA3B90F" w14:textId="00E1DDCF"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12.RV, 12.RI, 12.LU</w:t>
            </w:r>
          </w:p>
        </w:tc>
        <w:tc>
          <w:tcPr>
            <w:tcW w:w="3060" w:type="dxa"/>
            <w:tcBorders>
              <w:top w:val="single" w:sz="4" w:space="0" w:color="000000"/>
              <w:bottom w:val="single" w:sz="4" w:space="0" w:color="000000"/>
            </w:tcBorders>
          </w:tcPr>
          <w:p w14:paraId="5CC552F6"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Promotion and Branding (Tasks 70–72, 75)</w:t>
            </w:r>
          </w:p>
          <w:p w14:paraId="190C997C"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Promotion, Marketing Communications</w:t>
            </w:r>
          </w:p>
          <w:p w14:paraId="1368F607" w14:textId="77777777" w:rsidR="00596F01" w:rsidRPr="00524DC1" w:rsidRDefault="00596F01" w:rsidP="00596F01">
            <w:pPr>
              <w:spacing w:before="240" w:after="240"/>
              <w:rPr>
                <w:rFonts w:ascii="Times New Roman" w:eastAsia="Times New Roman" w:hAnsi="Times New Roman" w:cs="Times New Roman"/>
                <w:b/>
                <w:bCs/>
                <w:sz w:val="24"/>
                <w:szCs w:val="24"/>
              </w:rPr>
            </w:pPr>
            <w:r w:rsidRPr="00524DC1">
              <w:rPr>
                <w:rFonts w:ascii="Times New Roman" w:eastAsia="Times New Roman" w:hAnsi="Times New Roman" w:cs="Times New Roman"/>
                <w:b/>
                <w:bCs/>
                <w:sz w:val="24"/>
                <w:szCs w:val="24"/>
              </w:rPr>
              <w:t>Aligned Performance Indicators:</w:t>
            </w:r>
          </w:p>
          <w:p w14:paraId="3CB32510" w14:textId="77777777" w:rsidR="00596F01" w:rsidRPr="00524DC1" w:rsidRDefault="00596F01">
            <w:pPr>
              <w:numPr>
                <w:ilvl w:val="0"/>
                <w:numId w:val="100"/>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Explain the promotional mix</w:t>
            </w:r>
          </w:p>
          <w:p w14:paraId="3FA1AB55" w14:textId="77777777" w:rsidR="00596F01" w:rsidRPr="00524DC1" w:rsidRDefault="00596F01">
            <w:pPr>
              <w:numPr>
                <w:ilvl w:val="0"/>
                <w:numId w:val="100"/>
              </w:numPr>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Develop promotional plans</w:t>
            </w:r>
          </w:p>
          <w:p w14:paraId="3836B186" w14:textId="77777777" w:rsidR="00596F01" w:rsidRPr="00524DC1" w:rsidRDefault="00596F01">
            <w:pPr>
              <w:numPr>
                <w:ilvl w:val="0"/>
                <w:numId w:val="100"/>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Describe branding strategies</w:t>
            </w:r>
          </w:p>
          <w:p w14:paraId="25452CC3"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9D2E877" w14:textId="77777777" w:rsidR="00596F01" w:rsidRPr="00524DC1" w:rsidRDefault="00596F01">
            <w:pPr>
              <w:numPr>
                <w:ilvl w:val="0"/>
                <w:numId w:val="101"/>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Integrated Marketing Campaign Events</w:t>
            </w:r>
          </w:p>
          <w:p w14:paraId="5B2CFCD6" w14:textId="77777777" w:rsidR="00596F01" w:rsidRPr="00524DC1" w:rsidRDefault="00596F01">
            <w:pPr>
              <w:numPr>
                <w:ilvl w:val="0"/>
                <w:numId w:val="101"/>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Advertising Campaign Event</w:t>
            </w:r>
          </w:p>
          <w:p w14:paraId="0518FFA5" w14:textId="67EC9540"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Summary:</w:t>
            </w:r>
            <w:r w:rsidRPr="00524DC1">
              <w:rPr>
                <w:rFonts w:ascii="Times New Roman" w:eastAsia="Times New Roman" w:hAnsi="Times New Roman" w:cs="Times New Roman"/>
                <w:sz w:val="24"/>
                <w:szCs w:val="24"/>
              </w:rPr>
              <w:t xml:space="preserve"> Students develop competencies in integrated marketing communications consistent with DECA event requirements.</w:t>
            </w:r>
          </w:p>
        </w:tc>
      </w:tr>
      <w:tr w:rsidR="00596F01" w:rsidRPr="0009007E" w14:paraId="524952B0" w14:textId="2B140182" w:rsidTr="002C170B">
        <w:tc>
          <w:tcPr>
            <w:tcW w:w="80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B49EF4" w14:textId="77777777" w:rsidR="00596F01" w:rsidRDefault="00596F01" w:rsidP="00596F01">
            <w:pPr>
              <w:pStyle w:val="NormalWeb"/>
              <w:spacing w:before="180" w:after="180"/>
            </w:pPr>
          </w:p>
        </w:tc>
        <w:tc>
          <w:tcPr>
            <w:tcW w:w="351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Mar>
              <w:top w:w="43" w:type="dxa"/>
              <w:left w:w="115" w:type="dxa"/>
              <w:bottom w:w="43" w:type="dxa"/>
              <w:right w:w="115" w:type="dxa"/>
            </w:tcMar>
          </w:tcPr>
          <w:p w14:paraId="0A42E7F0" w14:textId="1B1711ED" w:rsidR="00596F01" w:rsidRPr="00683277" w:rsidRDefault="00596F01" w:rsidP="00596F01">
            <w:pPr>
              <w:pStyle w:val="NormalWeb"/>
              <w:spacing w:before="180" w:after="180"/>
            </w:pPr>
            <w:r>
              <w:rPr>
                <w:b/>
                <w:bCs/>
              </w:rPr>
              <w:t>P</w:t>
            </w:r>
            <w:r w:rsidRPr="00427C84">
              <w:rPr>
                <w:b/>
                <w:bCs/>
              </w:rPr>
              <w:t xml:space="preserve">ursuing a Career in </w:t>
            </w:r>
            <w:r w:rsidR="007D3A40" w:rsidRPr="007D3A40">
              <w:rPr>
                <w:b/>
                <w:bCs/>
              </w:rPr>
              <w:t>Travel, Tourism, and Destination Marketing</w:t>
            </w:r>
          </w:p>
        </w:tc>
        <w:tc>
          <w:tcPr>
            <w:tcW w:w="414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43C887E0" w14:textId="77777777"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auto"/>
              <w:bottom w:val="single" w:sz="4" w:space="0" w:color="000000"/>
              <w:right w:val="single" w:sz="4" w:space="0" w:color="auto"/>
            </w:tcBorders>
            <w:shd w:val="clear" w:color="auto" w:fill="D0CECE" w:themeFill="background2" w:themeFillShade="E6"/>
          </w:tcPr>
          <w:p w14:paraId="7F118439"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E0A7578" w14:textId="77777777" w:rsidR="00596F01" w:rsidRPr="008C64A6" w:rsidRDefault="00596F01" w:rsidP="00596F01">
            <w:pPr>
              <w:rPr>
                <w:rFonts w:ascii="Times New Roman" w:eastAsia="Times New Roman" w:hAnsi="Times New Roman" w:cs="Times New Roman"/>
                <w:sz w:val="24"/>
                <w:szCs w:val="24"/>
              </w:rPr>
            </w:pPr>
          </w:p>
        </w:tc>
        <w:tc>
          <w:tcPr>
            <w:tcW w:w="3060" w:type="dxa"/>
            <w:shd w:val="clear" w:color="auto" w:fill="D0CECE" w:themeFill="background2" w:themeFillShade="E6"/>
          </w:tcPr>
          <w:p w14:paraId="398AA448" w14:textId="77777777" w:rsidR="00596F01" w:rsidRPr="005071C1" w:rsidRDefault="00596F01" w:rsidP="00596F01">
            <w:pPr>
              <w:rPr>
                <w:rFonts w:ascii="Times New Roman" w:eastAsia="Times New Roman" w:hAnsi="Times New Roman" w:cs="Times New Roman"/>
                <w:sz w:val="24"/>
                <w:szCs w:val="24"/>
              </w:rPr>
            </w:pPr>
          </w:p>
        </w:tc>
      </w:tr>
      <w:tr w:rsidR="00596F01" w:rsidRPr="0009007E" w14:paraId="4DCB881B" w14:textId="16CD1FA5" w:rsidTr="00D854E0">
        <w:tc>
          <w:tcPr>
            <w:tcW w:w="805" w:type="dxa"/>
            <w:tcBorders>
              <w:top w:val="single" w:sz="4" w:space="0" w:color="auto"/>
              <w:left w:val="single" w:sz="4" w:space="0" w:color="auto"/>
              <w:bottom w:val="single" w:sz="4" w:space="0" w:color="auto"/>
              <w:right w:val="single" w:sz="4" w:space="0" w:color="auto"/>
            </w:tcBorders>
          </w:tcPr>
          <w:p w14:paraId="10C35133" w14:textId="165BA091" w:rsidR="00596F01" w:rsidRDefault="00596F01" w:rsidP="00596F01">
            <w:pPr>
              <w:pStyle w:val="NormalWeb"/>
              <w:spacing w:before="180" w:after="180"/>
            </w:pPr>
            <w:r>
              <w:t>76</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00ED75A" w14:textId="542B8B74" w:rsidR="00596F01" w:rsidRPr="00683277" w:rsidRDefault="00596F01" w:rsidP="00596F01">
            <w:pPr>
              <w:pStyle w:val="NormalWeb"/>
              <w:spacing w:before="180" w:after="180"/>
            </w:pPr>
            <w:r w:rsidRPr="00683277">
              <w:t xml:space="preserve">Identify the characteristics of a successful travel and tourism professional. </w:t>
            </w:r>
          </w:p>
        </w:tc>
        <w:tc>
          <w:tcPr>
            <w:tcW w:w="4140" w:type="dxa"/>
            <w:tcBorders>
              <w:top w:val="single" w:sz="4" w:space="0" w:color="000000"/>
              <w:left w:val="single" w:sz="4" w:space="0" w:color="000000"/>
              <w:bottom w:val="single" w:sz="4" w:space="0" w:color="000000"/>
              <w:right w:val="single" w:sz="4" w:space="0" w:color="000000"/>
            </w:tcBorders>
          </w:tcPr>
          <w:p w14:paraId="2591C47F"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Identification should include the following characteristics:</w:t>
            </w:r>
          </w:p>
          <w:p w14:paraId="642C106E"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Empathetic</w:t>
            </w:r>
          </w:p>
          <w:p w14:paraId="097F3311"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Attentive</w:t>
            </w:r>
          </w:p>
          <w:p w14:paraId="6FD6C440"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Accountable</w:t>
            </w:r>
          </w:p>
          <w:p w14:paraId="1D33CA7B"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Goal-oriented</w:t>
            </w:r>
          </w:p>
          <w:p w14:paraId="66EB94A4"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Knowledgeable about products and destinations</w:t>
            </w:r>
          </w:p>
          <w:p w14:paraId="76B24E1D"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Proactive</w:t>
            </w:r>
          </w:p>
          <w:p w14:paraId="316B9603"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Solution-oriented</w:t>
            </w:r>
          </w:p>
          <w:p w14:paraId="0766C517" w14:textId="77777777"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Collaborative</w:t>
            </w:r>
          </w:p>
          <w:p w14:paraId="0CA3A839" w14:textId="77777777" w:rsidR="00596F01"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Detail oriented</w:t>
            </w:r>
          </w:p>
          <w:p w14:paraId="2888CBD9" w14:textId="3F62EAC3" w:rsidR="00596F01" w:rsidRPr="00873942" w:rsidRDefault="00596F01">
            <w:pPr>
              <w:numPr>
                <w:ilvl w:val="0"/>
                <w:numId w:val="64"/>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Global thinker</w:t>
            </w:r>
          </w:p>
          <w:p w14:paraId="44686D60" w14:textId="3862BFC0"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32A2B26F"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26A41E5F" w14:textId="77777777" w:rsidR="00596F01" w:rsidRPr="00873942" w:rsidRDefault="00596F01" w:rsidP="00596F01">
            <w:pPr>
              <w:rPr>
                <w:rFonts w:ascii="Times New Roman" w:eastAsia="Times New Roman" w:hAnsi="Times New Roman" w:cs="Times New Roman"/>
                <w:sz w:val="24"/>
                <w:szCs w:val="24"/>
              </w:rPr>
            </w:pPr>
          </w:p>
          <w:p w14:paraId="012DF862"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for a travel and tourism professional to be adaptable?</w:t>
            </w:r>
          </w:p>
          <w:p w14:paraId="5B9E8138"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ways a professional can be proactive?</w:t>
            </w:r>
          </w:p>
          <w:p w14:paraId="6AD03555"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empathy help a salesperson develop productive relationships?</w:t>
            </w:r>
          </w:p>
          <w:p w14:paraId="509AEA13"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role does confidence play in sales?</w:t>
            </w:r>
          </w:p>
          <w:p w14:paraId="6212BFD4"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ambition affect goal setting?</w:t>
            </w:r>
          </w:p>
          <w:p w14:paraId="04561B8F" w14:textId="77777777" w:rsidR="00596F01" w:rsidRDefault="00596F01">
            <w:pPr>
              <w:pStyle w:val="ListParagraph"/>
              <w:numPr>
                <w:ilvl w:val="0"/>
                <w:numId w:val="6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for a travel and tourism salesperson to have knowledge about geography?</w:t>
            </w:r>
          </w:p>
          <w:p w14:paraId="766BF3DE" w14:textId="77777777" w:rsidR="00596F01" w:rsidRPr="00873942" w:rsidRDefault="00596F01">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role </w:t>
            </w:r>
            <w:proofErr w:type="gramStart"/>
            <w:r>
              <w:rPr>
                <w:rFonts w:ascii="Times New Roman" w:eastAsia="Times New Roman" w:hAnsi="Times New Roman" w:cs="Times New Roman"/>
                <w:sz w:val="24"/>
                <w:szCs w:val="24"/>
              </w:rPr>
              <w:t>does</w:t>
            </w:r>
            <w:proofErr w:type="gramEnd"/>
            <w:r>
              <w:rPr>
                <w:rFonts w:ascii="Times New Roman" w:eastAsia="Times New Roman" w:hAnsi="Times New Roman" w:cs="Times New Roman"/>
                <w:sz w:val="24"/>
                <w:szCs w:val="24"/>
              </w:rPr>
              <w:t xml:space="preserve"> prioritizing tasks play in time management? </w:t>
            </w:r>
          </w:p>
          <w:p w14:paraId="7538DD9E"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6779153"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540ED26D" w14:textId="77777777" w:rsidR="00596F01" w:rsidRPr="008C64A6" w:rsidRDefault="00596F01" w:rsidP="00596F01">
            <w:pPr>
              <w:rPr>
                <w:rFonts w:ascii="Times New Roman" w:eastAsia="Times New Roman" w:hAnsi="Times New Roman" w:cs="Times New Roman"/>
                <w:sz w:val="24"/>
                <w:szCs w:val="24"/>
              </w:rPr>
            </w:pPr>
          </w:p>
          <w:p w14:paraId="219AE18C" w14:textId="57AB7F0E"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GOVT.16</w:t>
            </w:r>
          </w:p>
        </w:tc>
        <w:tc>
          <w:tcPr>
            <w:tcW w:w="3060" w:type="dxa"/>
            <w:tcBorders>
              <w:top w:val="single" w:sz="4" w:space="0" w:color="000000"/>
              <w:bottom w:val="single" w:sz="4" w:space="0" w:color="000000"/>
            </w:tcBorders>
          </w:tcPr>
          <w:p w14:paraId="5BB8AB37"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568D40A2"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03F57706"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7AE3D16E"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10E66844"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5643CD57" w14:textId="723AC38E"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632E4215" w14:textId="022958A1" w:rsidTr="005055E5">
        <w:tc>
          <w:tcPr>
            <w:tcW w:w="805" w:type="dxa"/>
            <w:tcBorders>
              <w:top w:val="single" w:sz="4" w:space="0" w:color="auto"/>
              <w:left w:val="single" w:sz="4" w:space="0" w:color="auto"/>
              <w:bottom w:val="single" w:sz="4" w:space="0" w:color="auto"/>
              <w:right w:val="single" w:sz="4" w:space="0" w:color="auto"/>
            </w:tcBorders>
          </w:tcPr>
          <w:p w14:paraId="54A70531" w14:textId="5B2BD636" w:rsidR="00596F01" w:rsidRDefault="00596F01" w:rsidP="00596F01">
            <w:pPr>
              <w:pStyle w:val="NormalWeb"/>
              <w:spacing w:before="180" w:after="180"/>
            </w:pPr>
            <w:r>
              <w:lastRenderedPageBreak/>
              <w:t>77</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67EFEE5" w14:textId="3BC5AAE3" w:rsidR="00596F01" w:rsidRPr="00683277" w:rsidRDefault="00596F01" w:rsidP="00596F01">
            <w:pPr>
              <w:pStyle w:val="NormalWeb"/>
              <w:spacing w:before="180" w:after="180"/>
            </w:pPr>
            <w:r w:rsidRPr="00683277">
              <w:t xml:space="preserve">Determine career trends and opportunities in travel and tourism marketing and sales. </w:t>
            </w:r>
          </w:p>
        </w:tc>
        <w:tc>
          <w:tcPr>
            <w:tcW w:w="4140" w:type="dxa"/>
            <w:tcBorders>
              <w:top w:val="single" w:sz="4" w:space="0" w:color="000000"/>
              <w:left w:val="single" w:sz="4" w:space="0" w:color="000000"/>
              <w:bottom w:val="single" w:sz="4" w:space="0" w:color="000000"/>
              <w:right w:val="single" w:sz="4" w:space="0" w:color="000000"/>
            </w:tcBorders>
          </w:tcPr>
          <w:p w14:paraId="29399511"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Determination should include</w:t>
            </w:r>
          </w:p>
          <w:p w14:paraId="21187569" w14:textId="77777777" w:rsidR="00596F01" w:rsidRDefault="00596F01">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education</w:t>
            </w:r>
          </w:p>
          <w:p w14:paraId="425CF484" w14:textId="77777777" w:rsidR="00596F01" w:rsidRPr="00873942"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employment</w:t>
            </w:r>
          </w:p>
          <w:p w14:paraId="031D4EB6" w14:textId="77777777" w:rsidR="00596F01" w:rsidRPr="00873942"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technology</w:t>
            </w:r>
          </w:p>
          <w:p w14:paraId="16615F08" w14:textId="77777777" w:rsidR="00596F01" w:rsidRPr="00873942"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training</w:t>
            </w:r>
          </w:p>
          <w:p w14:paraId="30877141" w14:textId="77777777" w:rsidR="00596F01"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special services within travel and tourism marketing</w:t>
            </w:r>
          </w:p>
          <w:p w14:paraId="57108FB2" w14:textId="77777777" w:rsidR="00596F01" w:rsidRPr="00E51F7D" w:rsidRDefault="00596F01">
            <w:pPr>
              <w:numPr>
                <w:ilvl w:val="0"/>
                <w:numId w:val="66"/>
              </w:numPr>
              <w:spacing w:before="100" w:beforeAutospacing="1" w:after="100" w:afterAutospacing="1"/>
              <w:rPr>
                <w:rFonts w:ascii="Times New Roman" w:eastAsia="Times New Roman" w:hAnsi="Times New Roman" w:cs="Times New Roman"/>
                <w:sz w:val="24"/>
                <w:szCs w:val="24"/>
              </w:rPr>
            </w:pPr>
            <w:r w:rsidRPr="00E51F7D">
              <w:rPr>
                <w:rFonts w:ascii="Times New Roman" w:eastAsia="Times New Roman" w:hAnsi="Times New Roman" w:cs="Times New Roman"/>
                <w:sz w:val="24"/>
                <w:szCs w:val="24"/>
              </w:rPr>
              <w:t>Americans with Disabilities Ac</w:t>
            </w:r>
            <w:r>
              <w:rPr>
                <w:rFonts w:ascii="Times New Roman" w:eastAsia="Times New Roman" w:hAnsi="Times New Roman" w:cs="Times New Roman"/>
                <w:sz w:val="24"/>
                <w:szCs w:val="24"/>
              </w:rPr>
              <w:t>t</w:t>
            </w:r>
            <w:r w:rsidRPr="00E51F7D">
              <w:rPr>
                <w:rFonts w:ascii="Times New Roman" w:eastAsia="Times New Roman" w:hAnsi="Times New Roman" w:cs="Times New Roman"/>
                <w:sz w:val="24"/>
                <w:szCs w:val="24"/>
              </w:rPr>
              <w:t xml:space="preserve"> (ADA) and special  accommodations.</w:t>
            </w:r>
          </w:p>
          <w:p w14:paraId="710565B7" w14:textId="31658BA3"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Many websites offer career exploration resources, including the Virginia Department of Education's Career Planning Guide.</w:t>
            </w:r>
          </w:p>
        </w:tc>
        <w:tc>
          <w:tcPr>
            <w:tcW w:w="4230" w:type="dxa"/>
            <w:tcBorders>
              <w:top w:val="single" w:sz="4" w:space="0" w:color="000000"/>
              <w:left w:val="single" w:sz="4" w:space="0" w:color="000000"/>
              <w:bottom w:val="single" w:sz="4" w:space="0" w:color="000000"/>
              <w:right w:val="single" w:sz="4" w:space="0" w:color="auto"/>
            </w:tcBorders>
          </w:tcPr>
          <w:p w14:paraId="1FAABC3E"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740449B2" w14:textId="77777777" w:rsidR="00596F01" w:rsidRPr="00873942" w:rsidRDefault="00596F01" w:rsidP="00596F01">
            <w:pPr>
              <w:rPr>
                <w:rFonts w:ascii="Times New Roman" w:eastAsia="Times New Roman" w:hAnsi="Times New Roman" w:cs="Times New Roman"/>
                <w:sz w:val="24"/>
                <w:szCs w:val="24"/>
              </w:rPr>
            </w:pPr>
          </w:p>
          <w:p w14:paraId="638C3430"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are employment trends and opportunities evolving in the travel and tourism industry?</w:t>
            </w:r>
          </w:p>
          <w:p w14:paraId="14BAFF77"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resources are available for researching employment trends in the travel and tourism industry? </w:t>
            </w:r>
          </w:p>
          <w:p w14:paraId="64E72C87"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role does technology play in the increase or decrease of jobs in the travel and tourism industry? </w:t>
            </w:r>
          </w:p>
          <w:p w14:paraId="13A42F02"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cross-training enhance job opportunities in the travel and tourism industry?</w:t>
            </w:r>
          </w:p>
          <w:p w14:paraId="1CAC0BC9" w14:textId="77777777" w:rsidR="00596F01" w:rsidRPr="00873942" w:rsidRDefault="00596F01">
            <w:pPr>
              <w:numPr>
                <w:ilvl w:val="0"/>
                <w:numId w:val="6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has an ageing population developed the need for new services in the travel and tourism industry?</w:t>
            </w:r>
          </w:p>
          <w:p w14:paraId="771C051A"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F4CF05E" w14:textId="77777777" w:rsidR="00596F01" w:rsidRPr="008C64A6" w:rsidRDefault="00596F01" w:rsidP="00596F01">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t xml:space="preserve">English: </w:t>
            </w:r>
            <w:r w:rsidRPr="008C64A6">
              <w:rPr>
                <w:rFonts w:ascii="Times New Roman" w:hAnsi="Times New Roman" w:cs="Times New Roman"/>
                <w:color w:val="000000"/>
                <w:sz w:val="24"/>
                <w:szCs w:val="24"/>
              </w:rPr>
              <w:t>11.RV, 11.RI, 11.LU, 11.C, 12.RV, 12.RI, 12.LU, 12.C, 12.W</w:t>
            </w:r>
          </w:p>
          <w:p w14:paraId="15AE1187" w14:textId="77777777" w:rsidR="00596F01" w:rsidRPr="008C64A6" w:rsidRDefault="00596F01" w:rsidP="00596F01">
            <w:pPr>
              <w:rPr>
                <w:rFonts w:ascii="Times New Roman" w:hAnsi="Times New Roman" w:cs="Times New Roman"/>
                <w:color w:val="000000"/>
                <w:sz w:val="24"/>
                <w:szCs w:val="24"/>
              </w:rPr>
            </w:pPr>
          </w:p>
          <w:p w14:paraId="08FCBEBE" w14:textId="51E3378B"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GOVT.8</w:t>
            </w:r>
          </w:p>
        </w:tc>
        <w:tc>
          <w:tcPr>
            <w:tcW w:w="3060" w:type="dxa"/>
            <w:tcBorders>
              <w:top w:val="single" w:sz="4" w:space="0" w:color="000000"/>
              <w:bottom w:val="single" w:sz="4" w:space="0" w:color="000000"/>
            </w:tcBorders>
          </w:tcPr>
          <w:p w14:paraId="7705FD1B"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3BCBE2F4"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7CE8515"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8D43352"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2FC1AF93"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0739B9AF" w14:textId="34796BA0"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31705495" w14:textId="4C9533F6" w:rsidTr="00ED04CF">
        <w:tc>
          <w:tcPr>
            <w:tcW w:w="805" w:type="dxa"/>
            <w:tcBorders>
              <w:top w:val="single" w:sz="4" w:space="0" w:color="auto"/>
              <w:left w:val="single" w:sz="4" w:space="0" w:color="auto"/>
              <w:bottom w:val="single" w:sz="4" w:space="0" w:color="auto"/>
              <w:right w:val="single" w:sz="4" w:space="0" w:color="auto"/>
            </w:tcBorders>
          </w:tcPr>
          <w:p w14:paraId="70E8B50B" w14:textId="14D69EA0" w:rsidR="00596F01" w:rsidRDefault="00596F01" w:rsidP="00596F01">
            <w:pPr>
              <w:pStyle w:val="NormalWeb"/>
              <w:spacing w:before="180" w:after="180"/>
            </w:pPr>
            <w:r>
              <w:t>78</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A766CE5" w14:textId="08900C69" w:rsidR="00596F01" w:rsidRPr="00683277" w:rsidRDefault="00596F01" w:rsidP="00596F01">
            <w:pPr>
              <w:pStyle w:val="NormalWeb"/>
              <w:spacing w:before="180" w:after="180"/>
            </w:pPr>
            <w:r w:rsidRPr="00683277">
              <w:t xml:space="preserve">Research a specific career in the travel and tourism marketing and sales industry. </w:t>
            </w:r>
          </w:p>
        </w:tc>
        <w:tc>
          <w:tcPr>
            <w:tcW w:w="4140" w:type="dxa"/>
            <w:tcBorders>
              <w:top w:val="single" w:sz="4" w:space="0" w:color="000000"/>
              <w:left w:val="single" w:sz="4" w:space="0" w:color="000000"/>
              <w:bottom w:val="single" w:sz="4" w:space="0" w:color="000000"/>
              <w:right w:val="single" w:sz="4" w:space="0" w:color="000000"/>
            </w:tcBorders>
          </w:tcPr>
          <w:p w14:paraId="1938D909"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Research should include a career pathway within travel and tourism that matches the student's strengths and interests. Research may be done in one of the following areas:</w:t>
            </w:r>
          </w:p>
          <w:p w14:paraId="34EAED49"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Hotel and lodging</w:t>
            </w:r>
          </w:p>
          <w:p w14:paraId="339DDA25"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Attractions</w:t>
            </w:r>
          </w:p>
          <w:p w14:paraId="49C68200"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Food and beverage</w:t>
            </w:r>
          </w:p>
          <w:p w14:paraId="5F761B8E"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Cruise lines</w:t>
            </w:r>
          </w:p>
          <w:p w14:paraId="510C0375"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Airlines</w:t>
            </w:r>
          </w:p>
          <w:p w14:paraId="54ED766B"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Tour operators</w:t>
            </w:r>
          </w:p>
          <w:p w14:paraId="34E4DBAF"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Event planner</w:t>
            </w:r>
          </w:p>
          <w:p w14:paraId="4ACCA93B"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Travel Agent</w:t>
            </w:r>
          </w:p>
          <w:p w14:paraId="2885226A"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Convention and Visitors Bureau (CVB)</w:t>
            </w:r>
          </w:p>
          <w:p w14:paraId="1685F827"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Destination m</w:t>
            </w:r>
            <w:r>
              <w:rPr>
                <w:rFonts w:ascii="Times New Roman" w:eastAsia="Times New Roman" w:hAnsi="Times New Roman" w:cs="Times New Roman"/>
                <w:sz w:val="24"/>
                <w:szCs w:val="24"/>
              </w:rPr>
              <w:t>arketing</w:t>
            </w:r>
            <w:r w:rsidRPr="00873942">
              <w:rPr>
                <w:rFonts w:ascii="Times New Roman" w:eastAsia="Times New Roman" w:hAnsi="Times New Roman" w:cs="Times New Roman"/>
                <w:sz w:val="24"/>
                <w:szCs w:val="24"/>
              </w:rPr>
              <w:t xml:space="preserve"> organizations (DMO)</w:t>
            </w:r>
          </w:p>
          <w:p w14:paraId="2C8DBA20"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Destination management companies (DMC)</w:t>
            </w:r>
          </w:p>
          <w:p w14:paraId="542A1BD1" w14:textId="77777777" w:rsidR="00596F01" w:rsidRPr="00873942"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Online booking agents</w:t>
            </w:r>
          </w:p>
          <w:p w14:paraId="6E79F19F" w14:textId="77777777" w:rsidR="00596F01" w:rsidRDefault="00596F01">
            <w:pPr>
              <w:numPr>
                <w:ilvl w:val="0"/>
                <w:numId w:val="68"/>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Incentive travel companies</w:t>
            </w:r>
          </w:p>
          <w:p w14:paraId="19AC8734" w14:textId="5F56BE46" w:rsidR="00596F01" w:rsidRDefault="00596F01">
            <w:pPr>
              <w:numPr>
                <w:ilvl w:val="0"/>
                <w:numId w:val="6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Public assembly venues</w:t>
            </w:r>
          </w:p>
          <w:p w14:paraId="1C3C5773" w14:textId="3351AC96"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06AAE1C"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17A608B2" w14:textId="77777777" w:rsidR="00596F01" w:rsidRPr="00873942" w:rsidRDefault="00596F01" w:rsidP="00596F01">
            <w:pPr>
              <w:rPr>
                <w:rFonts w:ascii="Times New Roman" w:eastAsia="Times New Roman" w:hAnsi="Times New Roman" w:cs="Times New Roman"/>
                <w:sz w:val="24"/>
                <w:szCs w:val="24"/>
              </w:rPr>
            </w:pPr>
          </w:p>
          <w:p w14:paraId="57A841B2" w14:textId="77777777" w:rsidR="00596F01" w:rsidRPr="00873942"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types of occupations are available within the selected career pathway? What knowledge, skills, and personal qualities are important in each?</w:t>
            </w:r>
          </w:p>
          <w:p w14:paraId="6CED355F" w14:textId="77777777" w:rsidR="00596F01" w:rsidRPr="00873942"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How would current, innate strengths help </w:t>
            </w:r>
            <w:r>
              <w:rPr>
                <w:rFonts w:ascii="Times New Roman" w:eastAsia="Times New Roman" w:hAnsi="Times New Roman" w:cs="Times New Roman"/>
                <w:sz w:val="24"/>
                <w:szCs w:val="24"/>
              </w:rPr>
              <w:t>one</w:t>
            </w:r>
            <w:r w:rsidRPr="00873942">
              <w:rPr>
                <w:rFonts w:ascii="Times New Roman" w:eastAsia="Times New Roman" w:hAnsi="Times New Roman" w:cs="Times New Roman"/>
                <w:sz w:val="24"/>
                <w:szCs w:val="24"/>
              </w:rPr>
              <w:t xml:space="preserve"> be successful in this career pathway?</w:t>
            </w:r>
          </w:p>
          <w:p w14:paraId="63256EA7" w14:textId="77777777" w:rsidR="00596F01"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Who would be a good resource to contact for behind-the-scenes information regarding jobs in this career pathway?</w:t>
            </w:r>
          </w:p>
          <w:p w14:paraId="10EE30F7" w14:textId="407E171E" w:rsidR="00596F01" w:rsidRPr="00873942" w:rsidRDefault="00596F01">
            <w:pPr>
              <w:pStyle w:val="ListParagraph"/>
              <w:numPr>
                <w:ilvl w:val="0"/>
                <w:numId w:val="69"/>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educational requirements for various occupations within the selected career pathway?</w:t>
            </w:r>
          </w:p>
          <w:p w14:paraId="51F38A7A" w14:textId="7355DFF8"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559F847" w14:textId="77777777" w:rsidR="00596F01" w:rsidRPr="008C64A6" w:rsidRDefault="00596F01" w:rsidP="00596F01">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11.DSR, 11.RV, 11.RI, 11.LU, 11.C, 11.R, 12.RV, 12.RI, 12.LU, 12.C, 12.R</w:t>
            </w:r>
          </w:p>
          <w:p w14:paraId="07968334" w14:textId="77777777" w:rsidR="00596F01" w:rsidRPr="008C64A6" w:rsidRDefault="00596F01" w:rsidP="00596F01">
            <w:pPr>
              <w:rPr>
                <w:rFonts w:ascii="Times New Roman" w:hAnsi="Times New Roman" w:cs="Times New Roman"/>
                <w:color w:val="000000"/>
                <w:sz w:val="24"/>
                <w:szCs w:val="24"/>
              </w:rPr>
            </w:pPr>
          </w:p>
          <w:p w14:paraId="071450E7" w14:textId="3434195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tc>
        <w:tc>
          <w:tcPr>
            <w:tcW w:w="3060" w:type="dxa"/>
            <w:tcBorders>
              <w:top w:val="single" w:sz="4" w:space="0" w:color="000000"/>
              <w:bottom w:val="single" w:sz="4" w:space="0" w:color="000000"/>
            </w:tcBorders>
          </w:tcPr>
          <w:p w14:paraId="220A1458"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77BB365A"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64211859"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64AFFFB2"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Career Development Project</w:t>
            </w:r>
          </w:p>
          <w:p w14:paraId="4EF1490C"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12F7367B" w14:textId="198C3517"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4AB02712" w14:textId="30F1DA3C" w:rsidTr="00C918EE">
        <w:tc>
          <w:tcPr>
            <w:tcW w:w="805" w:type="dxa"/>
            <w:tcBorders>
              <w:top w:val="single" w:sz="4" w:space="0" w:color="auto"/>
              <w:left w:val="single" w:sz="4" w:space="0" w:color="auto"/>
              <w:bottom w:val="single" w:sz="4" w:space="0" w:color="auto"/>
              <w:right w:val="single" w:sz="4" w:space="0" w:color="auto"/>
            </w:tcBorders>
          </w:tcPr>
          <w:p w14:paraId="2795A98B" w14:textId="47ECBC86" w:rsidR="00596F01" w:rsidRDefault="00596F01" w:rsidP="00596F01">
            <w:r>
              <w:rPr>
                <w:rFonts w:ascii="Times New Roman" w:eastAsia="Times New Roman" w:hAnsi="Times New Roman" w:cs="Times New Roman"/>
                <w:sz w:val="24"/>
                <w:szCs w:val="24"/>
              </w:rPr>
              <w:lastRenderedPageBreak/>
              <w:t xml:space="preserve">79 </w:t>
            </w:r>
            <w:r>
              <w:t>(O)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3960660" w14:textId="570DF2B0" w:rsidR="00596F01" w:rsidRPr="00683277" w:rsidRDefault="00596F01" w:rsidP="00596F01">
            <w:pPr>
              <w:pStyle w:val="NormalWeb"/>
              <w:spacing w:before="180" w:after="180"/>
            </w:pPr>
            <w:r w:rsidRPr="00B33E5F">
              <w:t>Research local options for advanced education</w:t>
            </w:r>
            <w:r>
              <w:t>al</w:t>
            </w:r>
            <w:r w:rsidRPr="00B33E5F">
              <w:t xml:space="preserve"> training in high school and postsecondary education in travel and tourism management. </w:t>
            </w:r>
          </w:p>
        </w:tc>
        <w:tc>
          <w:tcPr>
            <w:tcW w:w="4140" w:type="dxa"/>
            <w:tcBorders>
              <w:top w:val="single" w:sz="4" w:space="0" w:color="000000"/>
              <w:left w:val="single" w:sz="4" w:space="0" w:color="000000"/>
              <w:bottom w:val="single" w:sz="4" w:space="0" w:color="000000"/>
              <w:right w:val="single" w:sz="4" w:space="0" w:color="000000"/>
            </w:tcBorders>
          </w:tcPr>
          <w:p w14:paraId="1D7F524A" w14:textId="4D243BD4"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Research </w:t>
            </w:r>
            <w:r>
              <w:rPr>
                <w:rFonts w:ascii="Times New Roman" w:eastAsia="Times New Roman" w:hAnsi="Times New Roman" w:cs="Times New Roman"/>
                <w:sz w:val="24"/>
                <w:szCs w:val="24"/>
              </w:rPr>
              <w:t>c</w:t>
            </w:r>
            <w:r w:rsidRPr="00BC2655">
              <w:rPr>
                <w:rFonts w:ascii="Times New Roman" w:eastAsia="Times New Roman" w:hAnsi="Times New Roman" w:cs="Times New Roman"/>
                <w:sz w:val="24"/>
                <w:szCs w:val="24"/>
              </w:rPr>
              <w:t>ould include advanced education</w:t>
            </w:r>
            <w:r>
              <w:rPr>
                <w:rFonts w:ascii="Times New Roman" w:eastAsia="Times New Roman" w:hAnsi="Times New Roman" w:cs="Times New Roman"/>
                <w:sz w:val="24"/>
                <w:szCs w:val="24"/>
              </w:rPr>
              <w:t>al</w:t>
            </w:r>
            <w:r w:rsidRPr="00BC2655">
              <w:rPr>
                <w:rFonts w:ascii="Times New Roman" w:eastAsia="Times New Roman" w:hAnsi="Times New Roman" w:cs="Times New Roman"/>
                <w:sz w:val="24"/>
                <w:szCs w:val="24"/>
              </w:rPr>
              <w:t xml:space="preserve"> training available in high school, including dual enrollment and Advanced Placement (AP) courses, as well as postsecondary options, such as two- or four-year colleges, technical schools,</w:t>
            </w:r>
            <w:r>
              <w:rPr>
                <w:rFonts w:ascii="Times New Roman" w:eastAsia="Times New Roman" w:hAnsi="Times New Roman" w:cs="Times New Roman"/>
                <w:sz w:val="24"/>
                <w:szCs w:val="24"/>
              </w:rPr>
              <w:t xml:space="preserve"> specialized certifications,</w:t>
            </w:r>
            <w:r w:rsidRPr="00BC265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high-quality </w:t>
            </w:r>
            <w:r w:rsidRPr="00BC2655">
              <w:rPr>
                <w:rFonts w:ascii="Times New Roman" w:eastAsia="Times New Roman" w:hAnsi="Times New Roman" w:cs="Times New Roman"/>
                <w:sz w:val="24"/>
                <w:szCs w:val="24"/>
              </w:rPr>
              <w:t>work-based learning, and professional conferences and workshops.</w:t>
            </w:r>
          </w:p>
        </w:tc>
        <w:tc>
          <w:tcPr>
            <w:tcW w:w="4230" w:type="dxa"/>
            <w:tcBorders>
              <w:top w:val="single" w:sz="4" w:space="0" w:color="000000"/>
              <w:left w:val="single" w:sz="4" w:space="0" w:color="000000"/>
              <w:bottom w:val="single" w:sz="4" w:space="0" w:color="000000"/>
              <w:right w:val="single" w:sz="4" w:space="0" w:color="auto"/>
            </w:tcBorders>
          </w:tcPr>
          <w:p w14:paraId="02181175"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70625605" w14:textId="77777777" w:rsidR="00596F01" w:rsidRPr="00873942" w:rsidRDefault="00596F01" w:rsidP="00596F01">
            <w:pPr>
              <w:rPr>
                <w:rFonts w:ascii="Times New Roman" w:eastAsia="Times New Roman" w:hAnsi="Times New Roman" w:cs="Times New Roman"/>
                <w:sz w:val="24"/>
                <w:szCs w:val="24"/>
              </w:rPr>
            </w:pPr>
          </w:p>
          <w:p w14:paraId="078AF795" w14:textId="77777777"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Which Virginia postsecondary institutions offer courses or degrees in travel and tourism-related fields? What specific majors are offered by these schools?</w:t>
            </w:r>
          </w:p>
          <w:p w14:paraId="7948B99C" w14:textId="77777777"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postsecondary educational opportunities exist in the travel and tourism industry besides traditional college courses?</w:t>
            </w:r>
          </w:p>
          <w:p w14:paraId="7605957F" w14:textId="77777777"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Why is it important to plan </w:t>
            </w:r>
            <w:r>
              <w:rPr>
                <w:rFonts w:ascii="Times New Roman" w:eastAsia="Times New Roman" w:hAnsi="Times New Roman" w:cs="Times New Roman"/>
                <w:sz w:val="24"/>
                <w:szCs w:val="24"/>
              </w:rPr>
              <w:t xml:space="preserve">one’s </w:t>
            </w:r>
            <w:r w:rsidRPr="00873942">
              <w:rPr>
                <w:rFonts w:ascii="Times New Roman" w:eastAsia="Times New Roman" w:hAnsi="Times New Roman" w:cs="Times New Roman"/>
                <w:sz w:val="24"/>
                <w:szCs w:val="24"/>
              </w:rPr>
              <w:t xml:space="preserve">high school program </w:t>
            </w:r>
            <w:r>
              <w:rPr>
                <w:rFonts w:ascii="Times New Roman" w:eastAsia="Times New Roman" w:hAnsi="Times New Roman" w:cs="Times New Roman"/>
                <w:sz w:val="24"/>
                <w:szCs w:val="24"/>
              </w:rPr>
              <w:t>to facilitate the ideal career trajectory</w:t>
            </w:r>
            <w:r w:rsidRPr="00873942">
              <w:rPr>
                <w:rFonts w:ascii="Times New Roman" w:eastAsia="Times New Roman" w:hAnsi="Times New Roman" w:cs="Times New Roman"/>
                <w:sz w:val="24"/>
                <w:szCs w:val="24"/>
              </w:rPr>
              <w:t>?</w:t>
            </w:r>
          </w:p>
          <w:p w14:paraId="4F4524D8" w14:textId="77777777" w:rsidR="00596F01"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Why is it important to </w:t>
            </w:r>
            <w:proofErr w:type="gramStart"/>
            <w:r w:rsidRPr="00873942">
              <w:rPr>
                <w:rFonts w:ascii="Times New Roman" w:eastAsia="Times New Roman" w:hAnsi="Times New Roman" w:cs="Times New Roman"/>
                <w:sz w:val="24"/>
                <w:szCs w:val="24"/>
              </w:rPr>
              <w:t>job shadow</w:t>
            </w:r>
            <w:proofErr w:type="gramEnd"/>
            <w:r w:rsidRPr="00873942">
              <w:rPr>
                <w:rFonts w:ascii="Times New Roman" w:eastAsia="Times New Roman" w:hAnsi="Times New Roman" w:cs="Times New Roman"/>
                <w:sz w:val="24"/>
                <w:szCs w:val="24"/>
              </w:rPr>
              <w:t xml:space="preserve"> when possible?</w:t>
            </w:r>
          </w:p>
          <w:p w14:paraId="66A3A9C7" w14:textId="56AF5A6B" w:rsidR="00596F01" w:rsidRPr="00873942" w:rsidRDefault="00596F01">
            <w:pPr>
              <w:pStyle w:val="ListParagraph"/>
              <w:numPr>
                <w:ilvl w:val="0"/>
                <w:numId w:val="70"/>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How can industry-sponsored conferences help students and job seekers?</w:t>
            </w:r>
          </w:p>
          <w:p w14:paraId="3884AA50" w14:textId="08F5BF0F"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55124B9D" w14:textId="77777777" w:rsidR="00596F01" w:rsidRPr="008C64A6" w:rsidRDefault="00596F01" w:rsidP="00596F01">
            <w:pPr>
              <w:rPr>
                <w:rFonts w:ascii="Times New Roman" w:hAnsi="Times New Roman" w:cs="Times New Roman"/>
                <w:color w:val="000000"/>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11.DSR, 11.RV, 11.RI, 11.LU, 11.C, 11.R, 12.RV, 12.RI, 12.LU, 12.C, 12.R</w:t>
            </w:r>
          </w:p>
          <w:p w14:paraId="39EBA006" w14:textId="77777777" w:rsidR="00596F01" w:rsidRPr="008C64A6" w:rsidRDefault="00596F01" w:rsidP="00596F01">
            <w:pPr>
              <w:rPr>
                <w:rFonts w:ascii="Times New Roman" w:hAnsi="Times New Roman" w:cs="Times New Roman"/>
                <w:color w:val="000000"/>
                <w:sz w:val="24"/>
                <w:szCs w:val="24"/>
              </w:rPr>
            </w:pPr>
          </w:p>
          <w:p w14:paraId="54869933" w14:textId="1F66E5CA"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History and Social Science: GOVT.1</w:t>
            </w:r>
          </w:p>
        </w:tc>
        <w:tc>
          <w:tcPr>
            <w:tcW w:w="3060" w:type="dxa"/>
            <w:tcBorders>
              <w:top w:val="single" w:sz="4" w:space="0" w:color="000000"/>
              <w:bottom w:val="single" w:sz="4" w:space="0" w:color="000000"/>
            </w:tcBorders>
          </w:tcPr>
          <w:p w14:paraId="270E3102"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67AD285"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0EB2C62"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29126CF1"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2EA1C03"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494E0990" w14:textId="2A417D5A"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w:t>
            </w:r>
            <w:r w:rsidRPr="00524DC1">
              <w:rPr>
                <w:rFonts w:ascii="Times New Roman" w:eastAsia="Times New Roman" w:hAnsi="Times New Roman" w:cs="Times New Roman"/>
                <w:sz w:val="24"/>
                <w:szCs w:val="24"/>
              </w:rPr>
              <w:lastRenderedPageBreak/>
              <w:t xml:space="preserve">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52905D3F" w14:textId="51D1A404" w:rsidTr="00360B4B">
        <w:tc>
          <w:tcPr>
            <w:tcW w:w="805" w:type="dxa"/>
            <w:tcBorders>
              <w:top w:val="single" w:sz="4" w:space="0" w:color="auto"/>
              <w:left w:val="single" w:sz="4" w:space="0" w:color="auto"/>
              <w:bottom w:val="single" w:sz="4" w:space="0" w:color="auto"/>
              <w:right w:val="single" w:sz="4" w:space="0" w:color="auto"/>
            </w:tcBorders>
          </w:tcPr>
          <w:p w14:paraId="2CD2455A" w14:textId="74FBBB17" w:rsidR="00596F01" w:rsidRDefault="00596F01" w:rsidP="00596F01">
            <w:pPr>
              <w:pStyle w:val="NormalWeb"/>
              <w:spacing w:before="180" w:after="180"/>
            </w:pPr>
            <w:r>
              <w:lastRenderedPageBreak/>
              <w:t>80</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9BB5568" w14:textId="78454AED" w:rsidR="00596F01" w:rsidRPr="00683277" w:rsidRDefault="00596F01" w:rsidP="00596F01">
            <w:pPr>
              <w:pStyle w:val="NormalWeb"/>
              <w:spacing w:before="180" w:after="180"/>
            </w:pPr>
            <w:r w:rsidRPr="00683277">
              <w:t xml:space="preserve">Update a résumé and cover letter. </w:t>
            </w:r>
          </w:p>
        </w:tc>
        <w:tc>
          <w:tcPr>
            <w:tcW w:w="4140" w:type="dxa"/>
            <w:tcBorders>
              <w:top w:val="single" w:sz="4" w:space="0" w:color="000000"/>
              <w:left w:val="single" w:sz="4" w:space="0" w:color="000000"/>
              <w:bottom w:val="single" w:sz="4" w:space="0" w:color="000000"/>
              <w:right w:val="single" w:sz="4" w:space="0" w:color="000000"/>
            </w:tcBorders>
          </w:tcPr>
          <w:p w14:paraId="42C823BD" w14:textId="155863C1"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Updating should include highlighting skills and experience appropriate for a specific occupation in the travel and tourism industry. Résumé and cover letter should adhere to industry standards and instructor's guidelines.</w:t>
            </w:r>
          </w:p>
        </w:tc>
        <w:tc>
          <w:tcPr>
            <w:tcW w:w="4230" w:type="dxa"/>
            <w:tcBorders>
              <w:top w:val="single" w:sz="4" w:space="0" w:color="000000"/>
              <w:left w:val="single" w:sz="4" w:space="0" w:color="000000"/>
              <w:bottom w:val="single" w:sz="4" w:space="0" w:color="000000"/>
              <w:right w:val="single" w:sz="4" w:space="0" w:color="auto"/>
            </w:tcBorders>
          </w:tcPr>
          <w:p w14:paraId="7AF7AE1D"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0ADF87EC" w14:textId="77777777" w:rsidR="00596F01" w:rsidRPr="00873942" w:rsidRDefault="00596F01" w:rsidP="00596F01">
            <w:pPr>
              <w:rPr>
                <w:rFonts w:ascii="Times New Roman" w:eastAsia="Times New Roman" w:hAnsi="Times New Roman" w:cs="Times New Roman"/>
                <w:sz w:val="24"/>
                <w:szCs w:val="24"/>
              </w:rPr>
            </w:pPr>
          </w:p>
          <w:p w14:paraId="3C6E261A"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to regularly review one's résumé?</w:t>
            </w:r>
          </w:p>
          <w:p w14:paraId="68B88437"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is an appropriate length for a résumé?</w:t>
            </w:r>
          </w:p>
          <w:p w14:paraId="09B52AD8"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non-workplace experiences or skills might be appropriately cited in a résumé?</w:t>
            </w:r>
          </w:p>
          <w:p w14:paraId="0639536D" w14:textId="77777777"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 résumés, applications, and tailored cover letters complement one another?</w:t>
            </w:r>
          </w:p>
          <w:p w14:paraId="60421D7D" w14:textId="77777777" w:rsidR="00596F01"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essential components of a high-quality video résumé?</w:t>
            </w:r>
          </w:p>
          <w:p w14:paraId="6D42CE65" w14:textId="71C105CE" w:rsidR="00596F01" w:rsidRPr="00873942" w:rsidRDefault="00596F01">
            <w:pPr>
              <w:numPr>
                <w:ilvl w:val="0"/>
                <w:numId w:val="71"/>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a well-made video résumé help candidates stand out in a competitive job market?</w:t>
            </w:r>
          </w:p>
          <w:p w14:paraId="130FE2E7" w14:textId="6CD63BCD"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63807834" w14:textId="3040BDE9"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12.RV, 12.LU, 12.W</w:t>
            </w:r>
          </w:p>
        </w:tc>
        <w:tc>
          <w:tcPr>
            <w:tcW w:w="3060" w:type="dxa"/>
            <w:tcBorders>
              <w:top w:val="single" w:sz="4" w:space="0" w:color="000000"/>
              <w:bottom w:val="single" w:sz="4" w:space="0" w:color="000000"/>
            </w:tcBorders>
          </w:tcPr>
          <w:p w14:paraId="647B1ED5"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25ACBBC"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5046DCE3"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4994D864"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6E3E4BB1"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728E0AF6" w14:textId="66EABD8F"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75C59388" w14:textId="4E477395" w:rsidTr="00A26F37">
        <w:tc>
          <w:tcPr>
            <w:tcW w:w="805" w:type="dxa"/>
            <w:tcBorders>
              <w:top w:val="single" w:sz="4" w:space="0" w:color="auto"/>
              <w:left w:val="single" w:sz="4" w:space="0" w:color="auto"/>
              <w:bottom w:val="single" w:sz="4" w:space="0" w:color="auto"/>
              <w:right w:val="single" w:sz="4" w:space="0" w:color="auto"/>
            </w:tcBorders>
          </w:tcPr>
          <w:p w14:paraId="74812FC4" w14:textId="3EC251B0" w:rsidR="00596F01" w:rsidRDefault="00596F01" w:rsidP="00596F01">
            <w:pPr>
              <w:pStyle w:val="NormalWeb"/>
              <w:spacing w:before="180" w:after="180"/>
            </w:pPr>
            <w:r>
              <w:t>81</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B125CD4" w14:textId="3FC48FB3" w:rsidR="00596F01" w:rsidRPr="00683277" w:rsidRDefault="00596F01" w:rsidP="00596F01">
            <w:pPr>
              <w:pStyle w:val="NormalWeb"/>
              <w:spacing w:before="180" w:after="180"/>
            </w:pPr>
            <w:r w:rsidRPr="00683277">
              <w:t xml:space="preserve">Describe the role of online résumé posting sites, social networking sites, and association job boards. </w:t>
            </w:r>
          </w:p>
        </w:tc>
        <w:tc>
          <w:tcPr>
            <w:tcW w:w="4140" w:type="dxa"/>
            <w:tcBorders>
              <w:top w:val="single" w:sz="4" w:space="0" w:color="000000"/>
              <w:left w:val="single" w:sz="4" w:space="0" w:color="000000"/>
              <w:bottom w:val="single" w:sz="4" w:space="0" w:color="000000"/>
              <w:right w:val="single" w:sz="4" w:space="0" w:color="000000"/>
            </w:tcBorders>
          </w:tcPr>
          <w:p w14:paraId="72C999CB"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Description should include best practices for posting traditional and video résumés online and using social </w:t>
            </w:r>
            <w:r w:rsidRPr="00873942">
              <w:rPr>
                <w:rFonts w:ascii="Times New Roman" w:eastAsia="Times New Roman" w:hAnsi="Times New Roman" w:cs="Times New Roman"/>
                <w:sz w:val="24"/>
                <w:szCs w:val="24"/>
              </w:rPr>
              <w:lastRenderedPageBreak/>
              <w:t>networking sites and association job boards.</w:t>
            </w:r>
          </w:p>
          <w:p w14:paraId="3B1E03CC"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a résumé that is designed for employment in the travel and tourism industry, including personal information, educational background, work experience, extracurricular activities and interests, and references.</w:t>
            </w:r>
          </w:p>
          <w:p w14:paraId="0984771D"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how to apply for a position online using a cover letter that provides additional information related to the specific job and cites key words relevant to that position.</w:t>
            </w:r>
          </w:p>
          <w:p w14:paraId="2A7FF6C7" w14:textId="39DA4A62" w:rsidR="00596F01" w:rsidRPr="005B2F0A"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references that have the individual’s name, address, phone number, email address, profession, and length of time the applicant has known.</w:t>
            </w:r>
          </w:p>
        </w:tc>
        <w:tc>
          <w:tcPr>
            <w:tcW w:w="4230" w:type="dxa"/>
            <w:tcBorders>
              <w:top w:val="single" w:sz="4" w:space="0" w:color="000000"/>
              <w:left w:val="single" w:sz="4" w:space="0" w:color="000000"/>
              <w:bottom w:val="single" w:sz="4" w:space="0" w:color="000000"/>
              <w:right w:val="single" w:sz="4" w:space="0" w:color="auto"/>
            </w:tcBorders>
          </w:tcPr>
          <w:p w14:paraId="066469F2"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5541224F" w14:textId="77777777" w:rsidR="00596F01" w:rsidRPr="00873942" w:rsidRDefault="00596F01" w:rsidP="00596F01">
            <w:pPr>
              <w:rPr>
                <w:rFonts w:ascii="Times New Roman" w:eastAsia="Times New Roman" w:hAnsi="Times New Roman" w:cs="Times New Roman"/>
                <w:sz w:val="24"/>
                <w:szCs w:val="24"/>
              </w:rPr>
            </w:pPr>
          </w:p>
          <w:p w14:paraId="3ECE0FC9"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are the differences between preparing a résumé for online </w:t>
            </w:r>
            <w:r w:rsidRPr="00873942">
              <w:rPr>
                <w:rFonts w:ascii="Times New Roman" w:eastAsia="Times New Roman" w:hAnsi="Times New Roman" w:cs="Times New Roman"/>
                <w:sz w:val="24"/>
                <w:szCs w:val="24"/>
              </w:rPr>
              <w:lastRenderedPageBreak/>
              <w:t>posting and preparing a résumé for printing?</w:t>
            </w:r>
          </w:p>
          <w:p w14:paraId="024058C2"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have web-based résumé posting sites changed the employment application process?</w:t>
            </w:r>
          </w:p>
          <w:p w14:paraId="7999A992"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advantages and disadvantages of posting a general résumé on a social networking or association job board website?</w:t>
            </w:r>
          </w:p>
          <w:p w14:paraId="170B2E7F" w14:textId="77777777" w:rsidR="00596F01" w:rsidRPr="00873942" w:rsidRDefault="00596F01">
            <w:pPr>
              <w:numPr>
                <w:ilvl w:val="0"/>
                <w:numId w:val="72"/>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job seekers assess the professionalism and reliability of websites in which jobs and résumés are sometimes posted?</w:t>
            </w:r>
          </w:p>
          <w:p w14:paraId="0A2AE7E5" w14:textId="77777777" w:rsidR="00596F01" w:rsidRPr="005B2F0A"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2B0EE720" w14:textId="23036A46"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11.C, 12.RV, 12.RI, 12.LU, 12.C, 12.W</w:t>
            </w:r>
          </w:p>
        </w:tc>
        <w:tc>
          <w:tcPr>
            <w:tcW w:w="3060" w:type="dxa"/>
            <w:tcBorders>
              <w:top w:val="single" w:sz="4" w:space="0" w:color="000000"/>
              <w:bottom w:val="single" w:sz="4" w:space="0" w:color="000000"/>
            </w:tcBorders>
          </w:tcPr>
          <w:p w14:paraId="68609838"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5CBC895D"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lastRenderedPageBreak/>
              <w:t>DECA Instructional Areas:</w:t>
            </w:r>
            <w:r w:rsidRPr="00524DC1">
              <w:rPr>
                <w:rFonts w:ascii="Times New Roman" w:eastAsia="Times New Roman" w:hAnsi="Times New Roman" w:cs="Times New Roman"/>
                <w:sz w:val="24"/>
                <w:szCs w:val="24"/>
              </w:rPr>
              <w:t xml:space="preserve"> Professional Development, Career Development</w:t>
            </w:r>
          </w:p>
          <w:p w14:paraId="47EE99A3"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2788EECA"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B3D766D"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2629EA7B" w14:textId="0FF51289"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2ADB8EF4" w14:textId="311531DF" w:rsidTr="005A7C29">
        <w:tc>
          <w:tcPr>
            <w:tcW w:w="805" w:type="dxa"/>
            <w:tcBorders>
              <w:top w:val="single" w:sz="4" w:space="0" w:color="auto"/>
              <w:left w:val="single" w:sz="4" w:space="0" w:color="auto"/>
              <w:bottom w:val="single" w:sz="4" w:space="0" w:color="auto"/>
              <w:right w:val="single" w:sz="4" w:space="0" w:color="auto"/>
            </w:tcBorders>
          </w:tcPr>
          <w:p w14:paraId="44A7D518" w14:textId="1EF8C5DB" w:rsidR="00596F01" w:rsidRDefault="00596F01" w:rsidP="00596F01">
            <w:pPr>
              <w:pStyle w:val="NormalWeb"/>
              <w:spacing w:before="180" w:after="180"/>
            </w:pPr>
            <w:r>
              <w:lastRenderedPageBreak/>
              <w:t>82</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5A6CA1D" w14:textId="48CB2A1D" w:rsidR="00596F01" w:rsidRPr="00683277" w:rsidRDefault="00596F01" w:rsidP="00596F01">
            <w:pPr>
              <w:pStyle w:val="NormalWeb"/>
              <w:spacing w:before="180" w:after="180"/>
            </w:pPr>
            <w:r w:rsidRPr="00683277">
              <w:t xml:space="preserve">Describe potential effects of social media </w:t>
            </w:r>
            <w:r>
              <w:t>on</w:t>
            </w:r>
            <w:r w:rsidRPr="00683277">
              <w:t xml:space="preserve"> your personal brand and/or job opportunities. </w:t>
            </w:r>
          </w:p>
        </w:tc>
        <w:tc>
          <w:tcPr>
            <w:tcW w:w="4140" w:type="dxa"/>
            <w:tcBorders>
              <w:top w:val="single" w:sz="4" w:space="0" w:color="000000"/>
              <w:left w:val="single" w:sz="4" w:space="0" w:color="000000"/>
              <w:bottom w:val="single" w:sz="4" w:space="0" w:color="000000"/>
              <w:right w:val="single" w:sz="4" w:space="0" w:color="000000"/>
            </w:tcBorders>
          </w:tcPr>
          <w:p w14:paraId="351B8648"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Description should include positive and negative consequences incurred from using various platforms, such as</w:t>
            </w:r>
          </w:p>
          <w:p w14:paraId="7BFB59A2"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social media</w:t>
            </w:r>
          </w:p>
          <w:p w14:paraId="74AAA81D"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online videos</w:t>
            </w:r>
          </w:p>
          <w:p w14:paraId="520061EF"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portfolios/work samples</w:t>
            </w:r>
          </w:p>
          <w:p w14:paraId="73BA0256"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certifications</w:t>
            </w:r>
          </w:p>
          <w:p w14:paraId="41F88864"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volunteer positions</w:t>
            </w:r>
          </w:p>
          <w:p w14:paraId="76953493" w14:textId="77777777"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leadership positions</w:t>
            </w:r>
          </w:p>
          <w:p w14:paraId="550ED9D8" w14:textId="77777777" w:rsidR="00596F01"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elevator speech</w:t>
            </w:r>
          </w:p>
          <w:p w14:paraId="078A5613" w14:textId="356B9328" w:rsidR="00596F01" w:rsidRPr="00873942" w:rsidRDefault="00596F01">
            <w:pPr>
              <w:numPr>
                <w:ilvl w:val="0"/>
                <w:numId w:val="73"/>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lastRenderedPageBreak/>
              <w:t>mock networking.</w:t>
            </w:r>
          </w:p>
          <w:p w14:paraId="1AA4B6EB" w14:textId="7460821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5AF7B03A"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lastRenderedPageBreak/>
              <w:t>Process/Skill Questions:</w:t>
            </w:r>
          </w:p>
          <w:p w14:paraId="6B30815A" w14:textId="77777777" w:rsidR="00596F01" w:rsidRPr="00873942" w:rsidRDefault="00596F01" w:rsidP="00596F01">
            <w:pPr>
              <w:rPr>
                <w:rFonts w:ascii="Times New Roman" w:eastAsia="Times New Roman" w:hAnsi="Times New Roman" w:cs="Times New Roman"/>
                <w:sz w:val="24"/>
                <w:szCs w:val="24"/>
              </w:rPr>
            </w:pPr>
          </w:p>
          <w:p w14:paraId="3EDF4332" w14:textId="77777777"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you help ensure your online personal identity, your brand, portrays you in only professional and positive ways?</w:t>
            </w:r>
          </w:p>
          <w:p w14:paraId="1621A56A" w14:textId="77777777"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is it important to carefully choose your online friends?</w:t>
            </w:r>
          </w:p>
          <w:p w14:paraId="23D39B97" w14:textId="77777777"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 xml:space="preserve">What steps can you take to remove potentially negative </w:t>
            </w:r>
            <w:r w:rsidRPr="00873942">
              <w:rPr>
                <w:rFonts w:ascii="Times New Roman" w:eastAsia="Times New Roman" w:hAnsi="Times New Roman" w:cs="Times New Roman"/>
                <w:sz w:val="24"/>
                <w:szCs w:val="24"/>
              </w:rPr>
              <w:lastRenderedPageBreak/>
              <w:t>information pertaining to your online personal brand?</w:t>
            </w:r>
          </w:p>
          <w:p w14:paraId="0804BFA8" w14:textId="77777777" w:rsidR="00596F01"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 employers use social media in the hiring and promotion process?</w:t>
            </w:r>
          </w:p>
          <w:p w14:paraId="48376337" w14:textId="06B6595A" w:rsidR="00596F01" w:rsidRPr="00873942" w:rsidRDefault="00596F01">
            <w:pPr>
              <w:pStyle w:val="ListParagraph"/>
              <w:numPr>
                <w:ilvl w:val="0"/>
                <w:numId w:val="74"/>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main differences among popular social media websites? How might these differences affect privacy</w:t>
            </w:r>
            <w:r>
              <w:rPr>
                <w:rFonts w:ascii="Times New Roman" w:eastAsia="Times New Roman" w:hAnsi="Times New Roman" w:cs="Times New Roman"/>
                <w:sz w:val="24"/>
                <w:szCs w:val="24"/>
              </w:rPr>
              <w:t>?</w:t>
            </w:r>
          </w:p>
          <w:p w14:paraId="3C0A1CEE" w14:textId="042E7E77" w:rsidR="00596F01" w:rsidRPr="00873942"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6B049BD8" w14:textId="6771E648"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 xml:space="preserve">English: </w:t>
            </w:r>
            <w:r w:rsidRPr="008C64A6">
              <w:rPr>
                <w:rFonts w:ascii="Times New Roman" w:hAnsi="Times New Roman" w:cs="Times New Roman"/>
                <w:color w:val="000000"/>
                <w:sz w:val="24"/>
                <w:szCs w:val="24"/>
              </w:rPr>
              <w:t>11.RV, 11.RI, 11.LU, 11.C, 12.RV, 12.RI, 12.LU, 12.C</w:t>
            </w:r>
          </w:p>
        </w:tc>
        <w:tc>
          <w:tcPr>
            <w:tcW w:w="3060" w:type="dxa"/>
            <w:tcBorders>
              <w:top w:val="single" w:sz="4" w:space="0" w:color="000000"/>
              <w:bottom w:val="single" w:sz="4" w:space="0" w:color="000000"/>
            </w:tcBorders>
          </w:tcPr>
          <w:p w14:paraId="77EA1FA2"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BCC78AB"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E3E2AD7"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51FE312D"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lastRenderedPageBreak/>
              <w:t>Career Development Project</w:t>
            </w:r>
          </w:p>
          <w:p w14:paraId="1FB17898"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152712E7" w14:textId="766C329C"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r w:rsidR="00596F01" w:rsidRPr="0009007E" w14:paraId="72226D65" w14:textId="170CE80F" w:rsidTr="007A7CBD">
        <w:tc>
          <w:tcPr>
            <w:tcW w:w="805" w:type="dxa"/>
            <w:tcBorders>
              <w:top w:val="single" w:sz="4" w:space="0" w:color="auto"/>
              <w:left w:val="single" w:sz="4" w:space="0" w:color="auto"/>
              <w:bottom w:val="single" w:sz="4" w:space="0" w:color="auto"/>
              <w:right w:val="single" w:sz="4" w:space="0" w:color="auto"/>
            </w:tcBorders>
          </w:tcPr>
          <w:p w14:paraId="30FED8FD" w14:textId="6AD92EC2" w:rsidR="00596F01" w:rsidRDefault="00596F01" w:rsidP="00596F01">
            <w:pPr>
              <w:pStyle w:val="NormalWeb"/>
              <w:spacing w:before="180" w:after="180"/>
            </w:pPr>
            <w:r>
              <w:lastRenderedPageBreak/>
              <w:t>83 (O)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BD72053" w14:textId="28E3C370" w:rsidR="00596F01" w:rsidRPr="00683277" w:rsidRDefault="00596F01" w:rsidP="00596F01">
            <w:pPr>
              <w:pStyle w:val="NormalWeb"/>
              <w:spacing w:before="180" w:after="180"/>
            </w:pPr>
            <w:r>
              <w:t>Identify interview techniques used by a variety of companies.</w:t>
            </w:r>
          </w:p>
        </w:tc>
        <w:tc>
          <w:tcPr>
            <w:tcW w:w="4140" w:type="dxa"/>
            <w:tcBorders>
              <w:top w:val="single" w:sz="4" w:space="0" w:color="000000"/>
              <w:left w:val="single" w:sz="4" w:space="0" w:color="000000"/>
              <w:bottom w:val="single" w:sz="4" w:space="0" w:color="000000"/>
              <w:right w:val="single" w:sz="4" w:space="0" w:color="000000"/>
            </w:tcBorders>
          </w:tcPr>
          <w:p w14:paraId="46FFF5C1" w14:textId="44CD5603"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w:t>
            </w:r>
            <w:r w:rsidRPr="00873942">
              <w:rPr>
                <w:rFonts w:ascii="Times New Roman" w:eastAsia="Times New Roman" w:hAnsi="Times New Roman" w:cs="Times New Roman"/>
                <w:sz w:val="24"/>
                <w:szCs w:val="24"/>
              </w:rPr>
              <w:t xml:space="preserve">should include </w:t>
            </w:r>
            <w:r>
              <w:rPr>
                <w:rFonts w:ascii="Times New Roman" w:eastAsia="Times New Roman" w:hAnsi="Times New Roman" w:cs="Times New Roman"/>
                <w:sz w:val="24"/>
                <w:szCs w:val="24"/>
              </w:rPr>
              <w:t>s</w:t>
            </w:r>
            <w:r w:rsidRPr="00873942">
              <w:rPr>
                <w:rFonts w:ascii="Times New Roman" w:eastAsia="Times New Roman" w:hAnsi="Times New Roman" w:cs="Times New Roman"/>
                <w:sz w:val="24"/>
                <w:szCs w:val="24"/>
              </w:rPr>
              <w:t xml:space="preserve">trategies appropriate for </w:t>
            </w:r>
            <w:r>
              <w:rPr>
                <w:rFonts w:ascii="Times New Roman" w:eastAsia="Times New Roman" w:hAnsi="Times New Roman" w:cs="Times New Roman"/>
                <w:sz w:val="24"/>
                <w:szCs w:val="24"/>
              </w:rPr>
              <w:t>several</w:t>
            </w:r>
            <w:r w:rsidRPr="00873942">
              <w:rPr>
                <w:rFonts w:ascii="Times New Roman" w:eastAsia="Times New Roman" w:hAnsi="Times New Roman" w:cs="Times New Roman"/>
                <w:sz w:val="24"/>
                <w:szCs w:val="24"/>
              </w:rPr>
              <w:t xml:space="preserve"> different occupations in the travel and tourism industry (e.g., hotel front desk supervisor, flight attendant, tour guide).</w:t>
            </w:r>
            <w:r>
              <w:rPr>
                <w:rFonts w:ascii="Times New Roman" w:eastAsia="Times New Roman" w:hAnsi="Times New Roman" w:cs="Times New Roman"/>
                <w:sz w:val="24"/>
                <w:szCs w:val="24"/>
              </w:rPr>
              <w:t xml:space="preserve"> </w:t>
            </w:r>
          </w:p>
        </w:tc>
        <w:tc>
          <w:tcPr>
            <w:tcW w:w="4230" w:type="dxa"/>
            <w:tcBorders>
              <w:top w:val="single" w:sz="4" w:space="0" w:color="000000"/>
              <w:left w:val="single" w:sz="4" w:space="0" w:color="000000"/>
              <w:bottom w:val="single" w:sz="4" w:space="0" w:color="000000"/>
              <w:right w:val="single" w:sz="4" w:space="0" w:color="auto"/>
            </w:tcBorders>
          </w:tcPr>
          <w:p w14:paraId="14697F05" w14:textId="77777777" w:rsidR="00596F01"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2E3A92B2" w14:textId="77777777" w:rsidR="00596F01" w:rsidRPr="00873942" w:rsidRDefault="00596F01" w:rsidP="00596F01">
            <w:pPr>
              <w:rPr>
                <w:rFonts w:ascii="Times New Roman" w:eastAsia="Times New Roman" w:hAnsi="Times New Roman" w:cs="Times New Roman"/>
                <w:sz w:val="24"/>
                <w:szCs w:val="24"/>
              </w:rPr>
            </w:pPr>
          </w:p>
          <w:p w14:paraId="181A9321" w14:textId="77777777" w:rsidR="00596F01" w:rsidRPr="00873942"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some critical elements of effective interviewing?</w:t>
            </w:r>
          </w:p>
          <w:p w14:paraId="4E8B1202" w14:textId="77777777" w:rsidR="00596F01" w:rsidRPr="00873942"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a job seeker assess/identify a company’s corporate culture prior to interviewing?</w:t>
            </w:r>
          </w:p>
          <w:p w14:paraId="483EB955" w14:textId="77777777" w:rsidR="00596F01" w:rsidRPr="00873942"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Why might a job seeker need to prepare differently for job interviews with various companies?</w:t>
            </w:r>
          </w:p>
          <w:p w14:paraId="2958CD38" w14:textId="77777777" w:rsidR="00596F01" w:rsidRDefault="00596F01">
            <w:pPr>
              <w:numPr>
                <w:ilvl w:val="0"/>
                <w:numId w:val="75"/>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might an interview vary from one occupation to another?</w:t>
            </w:r>
          </w:p>
          <w:p w14:paraId="4EC5A0EE" w14:textId="77777777" w:rsidR="00596F01" w:rsidRPr="00873942" w:rsidRDefault="00596F01">
            <w:pPr>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difference between a phone screen and an in-person interview? </w:t>
            </w:r>
          </w:p>
          <w:p w14:paraId="6483D2A4" w14:textId="77777777" w:rsidR="00596F01" w:rsidRPr="00873942" w:rsidRDefault="00596F01" w:rsidP="00596F01">
            <w:pPr>
              <w:rPr>
                <w:rFonts w:ascii="Times New Roman" w:eastAsia="Times New Roman" w:hAnsi="Times New Roman" w:cs="Times New Roman"/>
                <w:b/>
                <w:bCs/>
                <w:sz w:val="24"/>
                <w:szCs w:val="24"/>
              </w:rPr>
            </w:pPr>
          </w:p>
        </w:tc>
        <w:tc>
          <w:tcPr>
            <w:tcW w:w="3060" w:type="dxa"/>
            <w:tcBorders>
              <w:top w:val="single" w:sz="4" w:space="0" w:color="auto"/>
              <w:left w:val="single" w:sz="4" w:space="0" w:color="auto"/>
              <w:bottom w:val="single" w:sz="4" w:space="0" w:color="auto"/>
              <w:right w:val="single" w:sz="4" w:space="0" w:color="auto"/>
            </w:tcBorders>
          </w:tcPr>
          <w:p w14:paraId="0EBB9E29" w14:textId="77777777"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English: 11.RV, 11.LU, 11.C, 12.RV, 12.LU, 12.C</w:t>
            </w:r>
          </w:p>
          <w:p w14:paraId="4EAF3A40" w14:textId="77777777" w:rsidR="00596F01" w:rsidRPr="008C64A6" w:rsidRDefault="00596F01" w:rsidP="00596F01">
            <w:pPr>
              <w:rPr>
                <w:rFonts w:ascii="Times New Roman" w:eastAsia="Times New Roman" w:hAnsi="Times New Roman" w:cs="Times New Roman"/>
                <w:sz w:val="24"/>
                <w:szCs w:val="24"/>
              </w:rPr>
            </w:pPr>
          </w:p>
          <w:p w14:paraId="3034BC24" w14:textId="335A7B4C"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t>Mathematics: PS.9*</w:t>
            </w:r>
          </w:p>
        </w:tc>
        <w:tc>
          <w:tcPr>
            <w:tcW w:w="3060" w:type="dxa"/>
            <w:tcBorders>
              <w:top w:val="single" w:sz="4" w:space="0" w:color="000000"/>
              <w:bottom w:val="single" w:sz="4" w:space="0" w:color="000000"/>
            </w:tcBorders>
          </w:tcPr>
          <w:p w14:paraId="4378A43D"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0641A316"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1F1A3E30"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4CD07DF2"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757C83D4"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652F4D81" w14:textId="44DA50D4"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w:t>
            </w:r>
            <w:r w:rsidRPr="00524DC1">
              <w:rPr>
                <w:rFonts w:ascii="Times New Roman" w:eastAsia="Times New Roman" w:hAnsi="Times New Roman" w:cs="Times New Roman"/>
                <w:sz w:val="24"/>
                <w:szCs w:val="24"/>
              </w:rPr>
              <w:lastRenderedPageBreak/>
              <w:t>DECA leadership experiences are recommended.</w:t>
            </w:r>
          </w:p>
        </w:tc>
      </w:tr>
      <w:tr w:rsidR="00596F01" w:rsidRPr="0009007E" w14:paraId="2B2DE7AD" w14:textId="62BD47B2" w:rsidTr="00DF3901">
        <w:tc>
          <w:tcPr>
            <w:tcW w:w="805" w:type="dxa"/>
            <w:tcBorders>
              <w:top w:val="single" w:sz="4" w:space="0" w:color="auto"/>
              <w:left w:val="single" w:sz="4" w:space="0" w:color="auto"/>
              <w:bottom w:val="single" w:sz="4" w:space="0" w:color="auto"/>
              <w:right w:val="single" w:sz="4" w:space="0" w:color="auto"/>
            </w:tcBorders>
          </w:tcPr>
          <w:p w14:paraId="672CF40E" w14:textId="3138E87A" w:rsidR="00596F01" w:rsidRDefault="00596F01" w:rsidP="00596F01">
            <w:pPr>
              <w:pStyle w:val="NormalWeb"/>
              <w:spacing w:before="180" w:after="180"/>
            </w:pPr>
            <w:r>
              <w:lastRenderedPageBreak/>
              <w:t>84 (O)</w:t>
            </w:r>
          </w:p>
        </w:tc>
        <w:tc>
          <w:tcPr>
            <w:tcW w:w="3510"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29BBE0A" w14:textId="6F3B704D" w:rsidR="00596F01" w:rsidRPr="00683277" w:rsidRDefault="00596F01" w:rsidP="00596F01">
            <w:pPr>
              <w:pStyle w:val="NormalWeb"/>
              <w:spacing w:before="180" w:after="180"/>
            </w:pPr>
            <w:r w:rsidRPr="00683277">
              <w:t xml:space="preserve">Explain the roles of professional and trade organizations in career development. </w:t>
            </w:r>
          </w:p>
        </w:tc>
        <w:tc>
          <w:tcPr>
            <w:tcW w:w="4140" w:type="dxa"/>
            <w:tcBorders>
              <w:top w:val="single" w:sz="4" w:space="0" w:color="000000"/>
              <w:left w:val="single" w:sz="4" w:space="0" w:color="000000"/>
              <w:bottom w:val="single" w:sz="4" w:space="0" w:color="000000"/>
              <w:right w:val="single" w:sz="4" w:space="0" w:color="000000"/>
            </w:tcBorders>
          </w:tcPr>
          <w:p w14:paraId="56502DF6" w14:textId="77777777"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Explanation should include the concept that professional and trade organizations can assist in career development by serving as a source for</w:t>
            </w:r>
          </w:p>
          <w:p w14:paraId="5D001719" w14:textId="77777777"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networking with colleagues</w:t>
            </w:r>
          </w:p>
          <w:p w14:paraId="67830707" w14:textId="77777777"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pursuing education</w:t>
            </w:r>
            <w:r>
              <w:rPr>
                <w:rFonts w:ascii="Times New Roman" w:eastAsia="Times New Roman" w:hAnsi="Times New Roman" w:cs="Times New Roman"/>
                <w:sz w:val="24"/>
                <w:szCs w:val="24"/>
              </w:rPr>
              <w:t>al</w:t>
            </w:r>
            <w:r w:rsidRPr="00873942">
              <w:rPr>
                <w:rFonts w:ascii="Times New Roman" w:eastAsia="Times New Roman" w:hAnsi="Times New Roman" w:cs="Times New Roman"/>
                <w:sz w:val="24"/>
                <w:szCs w:val="24"/>
              </w:rPr>
              <w:t xml:space="preserve"> and research opportunities</w:t>
            </w:r>
          </w:p>
          <w:p w14:paraId="28B1756E" w14:textId="77777777"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earning certifications</w:t>
            </w:r>
          </w:p>
          <w:p w14:paraId="3AF2C74A" w14:textId="77777777" w:rsidR="00596F01"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keeping up with current trends, laws and regulations, and products</w:t>
            </w:r>
          </w:p>
          <w:p w14:paraId="202DB677" w14:textId="2323DE5F" w:rsidR="00596F01" w:rsidRPr="00873942" w:rsidRDefault="00596F01">
            <w:pPr>
              <w:numPr>
                <w:ilvl w:val="0"/>
                <w:numId w:val="76"/>
              </w:numPr>
              <w:spacing w:before="100" w:beforeAutospacing="1" w:after="100" w:afterAutospacing="1"/>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posting job openings and résumés.</w:t>
            </w:r>
          </w:p>
          <w:p w14:paraId="6BD65042" w14:textId="3BF43862" w:rsidR="00596F01" w:rsidRPr="00873942" w:rsidRDefault="00596F01" w:rsidP="00596F01">
            <w:pPr>
              <w:spacing w:before="100" w:beforeAutospacing="1" w:after="100" w:afterAutospacing="1"/>
              <w:rPr>
                <w:rFonts w:ascii="Times New Roman" w:eastAsia="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auto"/>
            </w:tcBorders>
          </w:tcPr>
          <w:p w14:paraId="0017ED78" w14:textId="77777777" w:rsidR="00596F01" w:rsidRPr="00873942" w:rsidRDefault="00596F01" w:rsidP="00596F01">
            <w:pPr>
              <w:rPr>
                <w:rFonts w:ascii="Times New Roman" w:eastAsia="Times New Roman" w:hAnsi="Times New Roman" w:cs="Times New Roman"/>
                <w:b/>
                <w:bCs/>
                <w:sz w:val="24"/>
                <w:szCs w:val="24"/>
              </w:rPr>
            </w:pPr>
            <w:r w:rsidRPr="00873942">
              <w:rPr>
                <w:rFonts w:ascii="Times New Roman" w:eastAsia="Times New Roman" w:hAnsi="Times New Roman" w:cs="Times New Roman"/>
                <w:b/>
                <w:bCs/>
                <w:sz w:val="24"/>
                <w:szCs w:val="24"/>
              </w:rPr>
              <w:t>Process/Skill Questions:</w:t>
            </w:r>
          </w:p>
          <w:p w14:paraId="30FDBBA2" w14:textId="77777777" w:rsidR="00596F01" w:rsidRPr="00873942" w:rsidRDefault="00596F01" w:rsidP="00596F01">
            <w:pPr>
              <w:rPr>
                <w:rFonts w:ascii="Times New Roman" w:eastAsia="Times New Roman" w:hAnsi="Times New Roman" w:cs="Times New Roman"/>
                <w:sz w:val="24"/>
                <w:szCs w:val="24"/>
              </w:rPr>
            </w:pPr>
          </w:p>
          <w:p w14:paraId="111401AF"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are the purposes of professional and trade organizations?</w:t>
            </w:r>
          </w:p>
          <w:p w14:paraId="479150CB"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Who are the stakeholders served by professional and trade organizations?</w:t>
            </w:r>
          </w:p>
          <w:p w14:paraId="2CD55AC2"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can students become actively involved in professional and trade organizations prior to graduation?</w:t>
            </w:r>
          </w:p>
          <w:p w14:paraId="1007843E"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does active involvement in a professional or trade organization help job seekers and employers in the travel and tourism field?</w:t>
            </w:r>
          </w:p>
          <w:p w14:paraId="0B69081B" w14:textId="77777777" w:rsidR="00596F01" w:rsidRPr="00873942"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What types of learning opportunities are available through professional and trade organizations?</w:t>
            </w:r>
          </w:p>
          <w:p w14:paraId="5768B585" w14:textId="77777777" w:rsidR="00596F01" w:rsidRDefault="00596F01">
            <w:pPr>
              <w:pStyle w:val="ListParagraph"/>
              <w:numPr>
                <w:ilvl w:val="0"/>
                <w:numId w:val="77"/>
              </w:numPr>
              <w:rPr>
                <w:rFonts w:ascii="Times New Roman" w:eastAsia="Times New Roman" w:hAnsi="Times New Roman" w:cs="Times New Roman"/>
                <w:sz w:val="24"/>
                <w:szCs w:val="24"/>
              </w:rPr>
            </w:pPr>
            <w:r w:rsidRPr="00873942">
              <w:rPr>
                <w:rFonts w:ascii="Times New Roman" w:eastAsia="Times New Roman" w:hAnsi="Times New Roman" w:cs="Times New Roman"/>
                <w:sz w:val="24"/>
                <w:szCs w:val="24"/>
              </w:rPr>
              <w:t>How do professional development and learning opportunities help employees acquire new skills and keep abreast of industry trends?</w:t>
            </w:r>
          </w:p>
          <w:p w14:paraId="17D1F0E3" w14:textId="6708949E" w:rsidR="00596F01" w:rsidRPr="00C41411" w:rsidRDefault="00596F01">
            <w:pPr>
              <w:pStyle w:val="ListParagraph"/>
              <w:numPr>
                <w:ilvl w:val="0"/>
                <w:numId w:val="77"/>
              </w:numPr>
              <w:rPr>
                <w:rFonts w:ascii="Times New Roman" w:eastAsia="Times New Roman" w:hAnsi="Times New Roman" w:cs="Times New Roman"/>
                <w:sz w:val="24"/>
                <w:szCs w:val="24"/>
              </w:rPr>
            </w:pPr>
            <w:r w:rsidRPr="00C41411">
              <w:rPr>
                <w:rFonts w:ascii="Times New Roman" w:eastAsia="Times New Roman" w:hAnsi="Times New Roman" w:cs="Times New Roman"/>
                <w:sz w:val="24"/>
                <w:szCs w:val="24"/>
              </w:rPr>
              <w:t xml:space="preserve">How can membership in professional and trade organizations help people develop a sense of civic </w:t>
            </w:r>
            <w:r w:rsidRPr="00C41411">
              <w:rPr>
                <w:rFonts w:ascii="Times New Roman" w:eastAsia="Times New Roman" w:hAnsi="Times New Roman" w:cs="Times New Roman"/>
                <w:sz w:val="24"/>
                <w:szCs w:val="24"/>
              </w:rPr>
              <w:lastRenderedPageBreak/>
              <w:t>responsibility and contribute to their communities?</w:t>
            </w:r>
          </w:p>
        </w:tc>
        <w:tc>
          <w:tcPr>
            <w:tcW w:w="3060" w:type="dxa"/>
            <w:tcBorders>
              <w:top w:val="single" w:sz="4" w:space="0" w:color="auto"/>
              <w:left w:val="single" w:sz="4" w:space="0" w:color="auto"/>
              <w:bottom w:val="single" w:sz="4" w:space="0" w:color="auto"/>
              <w:right w:val="single" w:sz="4" w:space="0" w:color="auto"/>
            </w:tcBorders>
          </w:tcPr>
          <w:p w14:paraId="6C12E025" w14:textId="4F3A616A" w:rsidR="00596F01" w:rsidRPr="008C64A6" w:rsidRDefault="00596F01" w:rsidP="00596F01">
            <w:pPr>
              <w:rPr>
                <w:rFonts w:ascii="Times New Roman" w:eastAsia="Times New Roman" w:hAnsi="Times New Roman" w:cs="Times New Roman"/>
                <w:sz w:val="24"/>
                <w:szCs w:val="24"/>
              </w:rPr>
            </w:pPr>
            <w:r w:rsidRPr="008C64A6">
              <w:rPr>
                <w:rFonts w:ascii="Times New Roman" w:eastAsia="Times New Roman" w:hAnsi="Times New Roman" w:cs="Times New Roman"/>
                <w:sz w:val="24"/>
                <w:szCs w:val="24"/>
              </w:rPr>
              <w:lastRenderedPageBreak/>
              <w:t>English: 11.DSR, 11.RV, 11.RI, 11.LU, 12.RV, 12.RI, 12.LU</w:t>
            </w:r>
          </w:p>
        </w:tc>
        <w:tc>
          <w:tcPr>
            <w:tcW w:w="3060" w:type="dxa"/>
            <w:tcBorders>
              <w:top w:val="single" w:sz="4" w:space="0" w:color="000000"/>
              <w:bottom w:val="single" w:sz="4" w:space="0" w:color="000000"/>
            </w:tcBorders>
          </w:tcPr>
          <w:p w14:paraId="28B2AD64" w14:textId="77777777" w:rsidR="00596F01" w:rsidRPr="00524DC1" w:rsidRDefault="00596F01" w:rsidP="00596F01">
            <w:pPr>
              <w:pStyle w:val="Heading3"/>
              <w:keepNext w:val="0"/>
              <w:keepLines w:val="0"/>
              <w:spacing w:before="0" w:after="0"/>
              <w:rPr>
                <w:rFonts w:cs="Times New Roman"/>
                <w:sz w:val="24"/>
                <w:szCs w:val="24"/>
              </w:rPr>
            </w:pPr>
            <w:r w:rsidRPr="00524DC1">
              <w:rPr>
                <w:rFonts w:cs="Times New Roman"/>
                <w:sz w:val="24"/>
                <w:szCs w:val="24"/>
              </w:rPr>
              <w:t>Career Development (Tasks 76–84)</w:t>
            </w:r>
          </w:p>
          <w:p w14:paraId="69B28EA5" w14:textId="77777777" w:rsidR="00596F01" w:rsidRPr="00524DC1" w:rsidRDefault="00596F01" w:rsidP="00596F01">
            <w:pPr>
              <w:spacing w:before="240" w:after="240"/>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DECA Instructional Areas:</w:t>
            </w:r>
            <w:r w:rsidRPr="00524DC1">
              <w:rPr>
                <w:rFonts w:ascii="Times New Roman" w:eastAsia="Times New Roman" w:hAnsi="Times New Roman" w:cs="Times New Roman"/>
                <w:sz w:val="24"/>
                <w:szCs w:val="24"/>
              </w:rPr>
              <w:t xml:space="preserve"> Professional Development, Career Development</w:t>
            </w:r>
          </w:p>
          <w:p w14:paraId="02174E6D" w14:textId="77777777" w:rsidR="00596F01" w:rsidRPr="00524DC1" w:rsidRDefault="00596F01" w:rsidP="00596F01">
            <w:pPr>
              <w:spacing w:before="240" w:after="240"/>
              <w:rPr>
                <w:rFonts w:ascii="Times New Roman" w:eastAsia="Times New Roman" w:hAnsi="Times New Roman" w:cs="Times New Roman"/>
                <w:b/>
                <w:bCs/>
                <w:sz w:val="24"/>
                <w:szCs w:val="24"/>
              </w:rPr>
            </w:pPr>
            <w:proofErr w:type="gramStart"/>
            <w:r w:rsidRPr="00524DC1">
              <w:rPr>
                <w:rFonts w:ascii="Times New Roman" w:eastAsia="Times New Roman" w:hAnsi="Times New Roman" w:cs="Times New Roman"/>
                <w:b/>
                <w:bCs/>
                <w:sz w:val="24"/>
                <w:szCs w:val="24"/>
              </w:rPr>
              <w:t>Aligned Competitive</w:t>
            </w:r>
            <w:proofErr w:type="gramEnd"/>
            <w:r w:rsidRPr="00524DC1">
              <w:rPr>
                <w:rFonts w:ascii="Times New Roman" w:eastAsia="Times New Roman" w:hAnsi="Times New Roman" w:cs="Times New Roman"/>
                <w:b/>
                <w:bCs/>
                <w:sz w:val="24"/>
                <w:szCs w:val="24"/>
              </w:rPr>
              <w:t xml:space="preserve"> Events:</w:t>
            </w:r>
          </w:p>
          <w:p w14:paraId="53285016" w14:textId="77777777" w:rsidR="00596F01" w:rsidRPr="00524DC1" w:rsidRDefault="00596F01">
            <w:pPr>
              <w:numPr>
                <w:ilvl w:val="0"/>
                <w:numId w:val="103"/>
              </w:numPr>
              <w:spacing w:before="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Career Development Project</w:t>
            </w:r>
          </w:p>
          <w:p w14:paraId="4C954771" w14:textId="77777777" w:rsidR="00596F01" w:rsidRPr="00524DC1" w:rsidRDefault="00596F01">
            <w:pPr>
              <w:numPr>
                <w:ilvl w:val="0"/>
                <w:numId w:val="103"/>
              </w:numPr>
              <w:spacing w:after="240"/>
              <w:rPr>
                <w:rFonts w:ascii="Times New Roman" w:eastAsia="Times New Roman" w:hAnsi="Times New Roman" w:cs="Times New Roman"/>
                <w:sz w:val="24"/>
                <w:szCs w:val="24"/>
              </w:rPr>
            </w:pPr>
            <w:r w:rsidRPr="00524DC1">
              <w:rPr>
                <w:rFonts w:ascii="Times New Roman" w:eastAsia="Times New Roman" w:hAnsi="Times New Roman" w:cs="Times New Roman"/>
                <w:sz w:val="24"/>
                <w:szCs w:val="24"/>
              </w:rPr>
              <w:t>Professional Development Series</w:t>
            </w:r>
          </w:p>
          <w:p w14:paraId="12745ED8" w14:textId="15E296AA" w:rsidR="00596F01" w:rsidRPr="005071C1" w:rsidRDefault="00596F01" w:rsidP="00596F01">
            <w:pPr>
              <w:rPr>
                <w:rFonts w:ascii="Times New Roman" w:eastAsia="Times New Roman" w:hAnsi="Times New Roman" w:cs="Times New Roman"/>
                <w:sz w:val="24"/>
                <w:szCs w:val="24"/>
              </w:rPr>
            </w:pPr>
            <w:r w:rsidRPr="00524DC1">
              <w:rPr>
                <w:rFonts w:ascii="Times New Roman" w:eastAsia="Times New Roman" w:hAnsi="Times New Roman" w:cs="Times New Roman"/>
                <w:b/>
                <w:bCs/>
                <w:sz w:val="24"/>
                <w:szCs w:val="24"/>
              </w:rPr>
              <w:t>Summary:</w:t>
            </w:r>
            <w:r w:rsidRPr="00524DC1">
              <w:rPr>
                <w:rFonts w:ascii="Times New Roman" w:eastAsia="Times New Roman" w:hAnsi="Times New Roman" w:cs="Times New Roman"/>
                <w:sz w:val="24"/>
                <w:szCs w:val="24"/>
              </w:rPr>
              <w:t xml:space="preserve"> This section supports student career readiness and leadership development. Additional explicit connections </w:t>
            </w:r>
            <w:proofErr w:type="gramStart"/>
            <w:r w:rsidRPr="00524DC1">
              <w:rPr>
                <w:rFonts w:ascii="Times New Roman" w:eastAsia="Times New Roman" w:hAnsi="Times New Roman" w:cs="Times New Roman"/>
                <w:sz w:val="24"/>
                <w:szCs w:val="24"/>
              </w:rPr>
              <w:t>to</w:t>
            </w:r>
            <w:proofErr w:type="gramEnd"/>
            <w:r w:rsidRPr="00524DC1">
              <w:rPr>
                <w:rFonts w:ascii="Times New Roman" w:eastAsia="Times New Roman" w:hAnsi="Times New Roman" w:cs="Times New Roman"/>
                <w:sz w:val="24"/>
                <w:szCs w:val="24"/>
              </w:rPr>
              <w:t xml:space="preserve"> DECA leadership experiences are recommended.</w:t>
            </w:r>
          </w:p>
        </w:tc>
      </w:tr>
    </w:tbl>
    <w:p w14:paraId="05C5131C" w14:textId="77777777" w:rsidR="00982B67" w:rsidRDefault="00982B67"/>
    <w:sectPr w:rsidR="00982B67" w:rsidSect="002C170B">
      <w:footerReference w:type="default" r:id="rId13"/>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EF428" w14:textId="77777777" w:rsidR="00166BE8" w:rsidRDefault="00166BE8" w:rsidP="00503565">
      <w:pPr>
        <w:spacing w:after="0" w:line="240" w:lineRule="auto"/>
      </w:pPr>
      <w:r>
        <w:separator/>
      </w:r>
    </w:p>
  </w:endnote>
  <w:endnote w:type="continuationSeparator" w:id="0">
    <w:p w14:paraId="4F11E34B" w14:textId="77777777" w:rsidR="00166BE8" w:rsidRDefault="00166BE8" w:rsidP="0050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999614"/>
      <w:docPartObj>
        <w:docPartGallery w:val="Page Numbers (Bottom of Page)"/>
        <w:docPartUnique/>
      </w:docPartObj>
    </w:sdtPr>
    <w:sdtEndPr>
      <w:rPr>
        <w:noProof/>
      </w:rPr>
    </w:sdtEndPr>
    <w:sdtContent>
      <w:p w14:paraId="562488CF" w14:textId="4A17219D" w:rsidR="00503565" w:rsidRPr="00503565" w:rsidRDefault="00503565" w:rsidP="00503565">
        <w:pPr>
          <w:pStyle w:val="Footer"/>
          <w:rPr>
            <w:rFonts w:ascii="Times New Roman" w:hAnsi="Times New Roman" w:cs="Times New Roman"/>
          </w:rPr>
        </w:pPr>
        <w:r>
          <w:rPr>
            <w:rFonts w:ascii="Times New Roman" w:hAnsi="Times New Roman" w:cs="Times New Roman"/>
          </w:rPr>
          <w:t>Virginia Department of Education and CTE Resource Center</w:t>
        </w:r>
        <w:r w:rsidR="00886F12" w:rsidRPr="00886F12">
          <w:t xml:space="preserve"> </w:t>
        </w:r>
        <w:r w:rsidR="00886F12" w:rsidRPr="00886F12">
          <w:rPr>
            <w:rFonts w:ascii="Times New Roman" w:hAnsi="Times New Roman" w:cs="Times New Roman"/>
          </w:rPr>
          <w:t>©</w:t>
        </w:r>
        <w:r w:rsidR="00886F12">
          <w:rPr>
            <w:rFonts w:ascii="Times New Roman" w:hAnsi="Times New Roman" w:cs="Times New Roman"/>
          </w:rPr>
          <w:t xml:space="preserve"> </w:t>
        </w:r>
      </w:p>
      <w:p w14:paraId="4D625707" w14:textId="52A14072" w:rsidR="00503565" w:rsidRDefault="005035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B9EFF1" w14:textId="3FCD988E" w:rsidR="00503565" w:rsidRPr="00503565" w:rsidRDefault="00503565" w:rsidP="00503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017DD" w14:textId="77777777" w:rsidR="00166BE8" w:rsidRDefault="00166BE8" w:rsidP="00503565">
      <w:pPr>
        <w:spacing w:after="0" w:line="240" w:lineRule="auto"/>
      </w:pPr>
      <w:r>
        <w:separator/>
      </w:r>
    </w:p>
  </w:footnote>
  <w:footnote w:type="continuationSeparator" w:id="0">
    <w:p w14:paraId="2A6CA65F" w14:textId="77777777" w:rsidR="00166BE8" w:rsidRDefault="00166BE8" w:rsidP="00503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51B"/>
    <w:multiLevelType w:val="multilevel"/>
    <w:tmpl w:val="C952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A7E5D"/>
    <w:multiLevelType w:val="multilevel"/>
    <w:tmpl w:val="12F6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6273C"/>
    <w:multiLevelType w:val="hybridMultilevel"/>
    <w:tmpl w:val="D3D6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3C58"/>
    <w:multiLevelType w:val="multilevel"/>
    <w:tmpl w:val="9C8E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677E6"/>
    <w:multiLevelType w:val="hybridMultilevel"/>
    <w:tmpl w:val="1764D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B6248"/>
    <w:multiLevelType w:val="hybridMultilevel"/>
    <w:tmpl w:val="59BAC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80C45"/>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B13A61"/>
    <w:multiLevelType w:val="multilevel"/>
    <w:tmpl w:val="9ED6F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B263C3"/>
    <w:multiLevelType w:val="multilevel"/>
    <w:tmpl w:val="0D40C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DF08E4"/>
    <w:multiLevelType w:val="multilevel"/>
    <w:tmpl w:val="677A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5A040D"/>
    <w:multiLevelType w:val="hybridMultilevel"/>
    <w:tmpl w:val="4828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5C0D8E"/>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50027D"/>
    <w:multiLevelType w:val="hybridMultilevel"/>
    <w:tmpl w:val="468C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D9722B"/>
    <w:multiLevelType w:val="multilevel"/>
    <w:tmpl w:val="5556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053D9E"/>
    <w:multiLevelType w:val="hybridMultilevel"/>
    <w:tmpl w:val="4E0C9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F7A90"/>
    <w:multiLevelType w:val="multilevel"/>
    <w:tmpl w:val="7656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C60EC4"/>
    <w:multiLevelType w:val="multilevel"/>
    <w:tmpl w:val="3BD8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1C64D3"/>
    <w:multiLevelType w:val="hybridMultilevel"/>
    <w:tmpl w:val="A39E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416A5F"/>
    <w:multiLevelType w:val="multilevel"/>
    <w:tmpl w:val="03541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67AE8"/>
    <w:multiLevelType w:val="hybridMultilevel"/>
    <w:tmpl w:val="DA62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C34EA"/>
    <w:multiLevelType w:val="multilevel"/>
    <w:tmpl w:val="66FC6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3626EE"/>
    <w:multiLevelType w:val="hybridMultilevel"/>
    <w:tmpl w:val="4606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C6662"/>
    <w:multiLevelType w:val="hybridMultilevel"/>
    <w:tmpl w:val="2C5A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AD69D8"/>
    <w:multiLevelType w:val="multilevel"/>
    <w:tmpl w:val="8794E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D070C"/>
    <w:multiLevelType w:val="multilevel"/>
    <w:tmpl w:val="2356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AD5A3D"/>
    <w:multiLevelType w:val="multilevel"/>
    <w:tmpl w:val="4C76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D42C6F"/>
    <w:multiLevelType w:val="multilevel"/>
    <w:tmpl w:val="9B04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0B351E"/>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D7A6BD7"/>
    <w:multiLevelType w:val="hybridMultilevel"/>
    <w:tmpl w:val="AFE6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1F54FC"/>
    <w:multiLevelType w:val="hybridMultilevel"/>
    <w:tmpl w:val="0BAC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4F123D"/>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1000875"/>
    <w:multiLevelType w:val="multilevel"/>
    <w:tmpl w:val="5CBE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3457DB"/>
    <w:multiLevelType w:val="multilevel"/>
    <w:tmpl w:val="5C06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16340B"/>
    <w:multiLevelType w:val="multilevel"/>
    <w:tmpl w:val="86E44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27D1238"/>
    <w:multiLevelType w:val="hybridMultilevel"/>
    <w:tmpl w:val="5A0C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451E21"/>
    <w:multiLevelType w:val="hybridMultilevel"/>
    <w:tmpl w:val="25B4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F6342C"/>
    <w:multiLevelType w:val="hybridMultilevel"/>
    <w:tmpl w:val="4FEC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57E6F"/>
    <w:multiLevelType w:val="hybridMultilevel"/>
    <w:tmpl w:val="63565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E04BF4"/>
    <w:multiLevelType w:val="hybridMultilevel"/>
    <w:tmpl w:val="3EB8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097A4D"/>
    <w:multiLevelType w:val="hybridMultilevel"/>
    <w:tmpl w:val="482E9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B3781F"/>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93D1E82"/>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A580E3A"/>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CB70155"/>
    <w:multiLevelType w:val="multilevel"/>
    <w:tmpl w:val="7D90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CF11B51"/>
    <w:multiLevelType w:val="hybridMultilevel"/>
    <w:tmpl w:val="324C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700CB7"/>
    <w:multiLevelType w:val="multilevel"/>
    <w:tmpl w:val="08C6D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FA26A8"/>
    <w:multiLevelType w:val="multilevel"/>
    <w:tmpl w:val="731A3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0153381"/>
    <w:multiLevelType w:val="multilevel"/>
    <w:tmpl w:val="0EC8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4B2BA6"/>
    <w:multiLevelType w:val="multilevel"/>
    <w:tmpl w:val="9A3EB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A92189"/>
    <w:multiLevelType w:val="hybridMultilevel"/>
    <w:tmpl w:val="5820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771EAD"/>
    <w:multiLevelType w:val="multilevel"/>
    <w:tmpl w:val="4904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9B603C"/>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5B03243"/>
    <w:multiLevelType w:val="hybridMultilevel"/>
    <w:tmpl w:val="EBF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FD48D3"/>
    <w:multiLevelType w:val="hybridMultilevel"/>
    <w:tmpl w:val="32B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92164E"/>
    <w:multiLevelType w:val="multilevel"/>
    <w:tmpl w:val="A5E2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8E822D4"/>
    <w:multiLevelType w:val="multilevel"/>
    <w:tmpl w:val="CDD612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D6667C"/>
    <w:multiLevelType w:val="hybridMultilevel"/>
    <w:tmpl w:val="E5D00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A2415F"/>
    <w:multiLevelType w:val="multilevel"/>
    <w:tmpl w:val="1D64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C0B04B1"/>
    <w:multiLevelType w:val="hybridMultilevel"/>
    <w:tmpl w:val="43BC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C690E8C"/>
    <w:multiLevelType w:val="multilevel"/>
    <w:tmpl w:val="923E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E1669DD"/>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E8F0394"/>
    <w:multiLevelType w:val="multilevel"/>
    <w:tmpl w:val="DC6A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F28689F"/>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F332406"/>
    <w:multiLevelType w:val="hybridMultilevel"/>
    <w:tmpl w:val="5522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357283"/>
    <w:multiLevelType w:val="multilevel"/>
    <w:tmpl w:val="AA24D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FA726C"/>
    <w:multiLevelType w:val="multilevel"/>
    <w:tmpl w:val="E7D8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8B1952"/>
    <w:multiLevelType w:val="hybridMultilevel"/>
    <w:tmpl w:val="0FD2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5001C3F"/>
    <w:multiLevelType w:val="multilevel"/>
    <w:tmpl w:val="91025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64675BC"/>
    <w:multiLevelType w:val="multilevel"/>
    <w:tmpl w:val="E2C0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610FBA"/>
    <w:multiLevelType w:val="multilevel"/>
    <w:tmpl w:val="1A9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6F411EA"/>
    <w:multiLevelType w:val="multilevel"/>
    <w:tmpl w:val="E3CE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9042C35"/>
    <w:multiLevelType w:val="hybridMultilevel"/>
    <w:tmpl w:val="6BEA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7C26BE"/>
    <w:multiLevelType w:val="multilevel"/>
    <w:tmpl w:val="EF40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1B02F3"/>
    <w:multiLevelType w:val="hybridMultilevel"/>
    <w:tmpl w:val="8A706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B043CC"/>
    <w:multiLevelType w:val="hybridMultilevel"/>
    <w:tmpl w:val="4A24A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71BF3"/>
    <w:multiLevelType w:val="multilevel"/>
    <w:tmpl w:val="EEC0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2F64174"/>
    <w:multiLevelType w:val="multilevel"/>
    <w:tmpl w:val="6BB0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4821EF7"/>
    <w:multiLevelType w:val="multilevel"/>
    <w:tmpl w:val="46C2D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5C91896"/>
    <w:multiLevelType w:val="multilevel"/>
    <w:tmpl w:val="E0F25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7D21D7A"/>
    <w:multiLevelType w:val="multilevel"/>
    <w:tmpl w:val="04104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B64399"/>
    <w:multiLevelType w:val="multilevel"/>
    <w:tmpl w:val="1D2A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9CF0289"/>
    <w:multiLevelType w:val="hybridMultilevel"/>
    <w:tmpl w:val="D830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BB2331"/>
    <w:multiLevelType w:val="multilevel"/>
    <w:tmpl w:val="9F422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BE62C0D"/>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E114974"/>
    <w:multiLevelType w:val="multilevel"/>
    <w:tmpl w:val="730E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E2313C8"/>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6ECB2E05"/>
    <w:multiLevelType w:val="hybridMultilevel"/>
    <w:tmpl w:val="62AA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0FC3351"/>
    <w:multiLevelType w:val="hybridMultilevel"/>
    <w:tmpl w:val="CB8A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993843"/>
    <w:multiLevelType w:val="multilevel"/>
    <w:tmpl w:val="65AE5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1C90D85"/>
    <w:multiLevelType w:val="multilevel"/>
    <w:tmpl w:val="B0CC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58F3F89"/>
    <w:multiLevelType w:val="hybridMultilevel"/>
    <w:tmpl w:val="32FA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46002"/>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77B07EEA"/>
    <w:multiLevelType w:val="multilevel"/>
    <w:tmpl w:val="69CA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B042394"/>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B8D1397"/>
    <w:multiLevelType w:val="multilevel"/>
    <w:tmpl w:val="53E60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580872"/>
    <w:multiLevelType w:val="multilevel"/>
    <w:tmpl w:val="1F8C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DF0233E"/>
    <w:multiLevelType w:val="hybridMultilevel"/>
    <w:tmpl w:val="0E46E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98542A"/>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7ED33A5A"/>
    <w:multiLevelType w:val="multilevel"/>
    <w:tmpl w:val="98CA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A35E97"/>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31018112">
    <w:abstractNumId w:val="33"/>
  </w:num>
  <w:num w:numId="2" w16cid:durableId="776024801">
    <w:abstractNumId w:val="87"/>
  </w:num>
  <w:num w:numId="3" w16cid:durableId="2019847322">
    <w:abstractNumId w:val="70"/>
  </w:num>
  <w:num w:numId="4" w16cid:durableId="2129620869">
    <w:abstractNumId w:val="5"/>
  </w:num>
  <w:num w:numId="5" w16cid:durableId="1063721577">
    <w:abstractNumId w:val="50"/>
  </w:num>
  <w:num w:numId="6" w16cid:durableId="1921593443">
    <w:abstractNumId w:val="90"/>
  </w:num>
  <w:num w:numId="7" w16cid:durableId="1713923136">
    <w:abstractNumId w:val="57"/>
  </w:num>
  <w:num w:numId="8" w16cid:durableId="942348814">
    <w:abstractNumId w:val="47"/>
  </w:num>
  <w:num w:numId="9" w16cid:durableId="314266447">
    <w:abstractNumId w:val="18"/>
  </w:num>
  <w:num w:numId="10" w16cid:durableId="874345725">
    <w:abstractNumId w:val="81"/>
  </w:num>
  <w:num w:numId="11" w16cid:durableId="586113556">
    <w:abstractNumId w:val="73"/>
  </w:num>
  <w:num w:numId="12" w16cid:durableId="1106926504">
    <w:abstractNumId w:val="58"/>
  </w:num>
  <w:num w:numId="13" w16cid:durableId="126121358">
    <w:abstractNumId w:val="14"/>
  </w:num>
  <w:num w:numId="14" w16cid:durableId="150800653">
    <w:abstractNumId w:val="64"/>
  </w:num>
  <w:num w:numId="15" w16cid:durableId="907154288">
    <w:abstractNumId w:val="72"/>
  </w:num>
  <w:num w:numId="16" w16cid:durableId="1415008515">
    <w:abstractNumId w:val="9"/>
  </w:num>
  <w:num w:numId="17" w16cid:durableId="1130902648">
    <w:abstractNumId w:val="95"/>
  </w:num>
  <w:num w:numId="18" w16cid:durableId="1358307654">
    <w:abstractNumId w:val="16"/>
  </w:num>
  <w:num w:numId="19" w16cid:durableId="896478978">
    <w:abstractNumId w:val="35"/>
  </w:num>
  <w:num w:numId="20" w16cid:durableId="270016699">
    <w:abstractNumId w:val="77"/>
  </w:num>
  <w:num w:numId="21" w16cid:durableId="1804230159">
    <w:abstractNumId w:val="7"/>
  </w:num>
  <w:num w:numId="22" w16cid:durableId="1768496941">
    <w:abstractNumId w:val="92"/>
  </w:num>
  <w:num w:numId="23" w16cid:durableId="430399967">
    <w:abstractNumId w:val="93"/>
  </w:num>
  <w:num w:numId="24" w16cid:durableId="1505705429">
    <w:abstractNumId w:val="15"/>
  </w:num>
  <w:num w:numId="25" w16cid:durableId="439253898">
    <w:abstractNumId w:val="41"/>
  </w:num>
  <w:num w:numId="26" w16cid:durableId="1517773529">
    <w:abstractNumId w:val="80"/>
  </w:num>
  <w:num w:numId="27" w16cid:durableId="112722601">
    <w:abstractNumId w:val="51"/>
  </w:num>
  <w:num w:numId="28" w16cid:durableId="1909267240">
    <w:abstractNumId w:val="34"/>
  </w:num>
  <w:num w:numId="29" w16cid:durableId="1654479418">
    <w:abstractNumId w:val="38"/>
  </w:num>
  <w:num w:numId="30" w16cid:durableId="215820313">
    <w:abstractNumId w:val="97"/>
  </w:num>
  <w:num w:numId="31" w16cid:durableId="1521579165">
    <w:abstractNumId w:val="4"/>
  </w:num>
  <w:num w:numId="32" w16cid:durableId="1572545499">
    <w:abstractNumId w:val="1"/>
  </w:num>
  <w:num w:numId="33" w16cid:durableId="2052025158">
    <w:abstractNumId w:val="36"/>
  </w:num>
  <w:num w:numId="34" w16cid:durableId="1608587156">
    <w:abstractNumId w:val="45"/>
  </w:num>
  <w:num w:numId="35" w16cid:durableId="1143619408">
    <w:abstractNumId w:val="12"/>
  </w:num>
  <w:num w:numId="36" w16cid:durableId="583806626">
    <w:abstractNumId w:val="82"/>
  </w:num>
  <w:num w:numId="37" w16cid:durableId="1054740744">
    <w:abstractNumId w:val="2"/>
  </w:num>
  <w:num w:numId="38" w16cid:durableId="2022658946">
    <w:abstractNumId w:val="8"/>
  </w:num>
  <w:num w:numId="39" w16cid:durableId="1713771546">
    <w:abstractNumId w:val="84"/>
  </w:num>
  <w:num w:numId="40" w16cid:durableId="688145877">
    <w:abstractNumId w:val="78"/>
  </w:num>
  <w:num w:numId="41" w16cid:durableId="1371956498">
    <w:abstractNumId w:val="40"/>
  </w:num>
  <w:num w:numId="42" w16cid:durableId="1673675411">
    <w:abstractNumId w:val="68"/>
  </w:num>
  <w:num w:numId="43" w16cid:durableId="106169637">
    <w:abstractNumId w:val="17"/>
  </w:num>
  <w:num w:numId="44" w16cid:durableId="1994480528">
    <w:abstractNumId w:val="48"/>
  </w:num>
  <w:num w:numId="45" w16cid:durableId="2045859503">
    <w:abstractNumId w:val="30"/>
  </w:num>
  <w:num w:numId="46" w16cid:durableId="1144547654">
    <w:abstractNumId w:val="25"/>
  </w:num>
  <w:num w:numId="47" w16cid:durableId="1743214414">
    <w:abstractNumId w:val="22"/>
  </w:num>
  <w:num w:numId="48" w16cid:durableId="902251099">
    <w:abstractNumId w:val="27"/>
  </w:num>
  <w:num w:numId="49" w16cid:durableId="1433431799">
    <w:abstractNumId w:val="69"/>
  </w:num>
  <w:num w:numId="50" w16cid:durableId="1527987985">
    <w:abstractNumId w:val="21"/>
  </w:num>
  <w:num w:numId="51" w16cid:durableId="310332957">
    <w:abstractNumId w:val="49"/>
  </w:num>
  <w:num w:numId="52" w16cid:durableId="1422484805">
    <w:abstractNumId w:val="61"/>
  </w:num>
  <w:num w:numId="53" w16cid:durableId="527642850">
    <w:abstractNumId w:val="101"/>
  </w:num>
  <w:num w:numId="54" w16cid:durableId="659358039">
    <w:abstractNumId w:val="20"/>
  </w:num>
  <w:num w:numId="55" w16cid:durableId="245726510">
    <w:abstractNumId w:val="91"/>
  </w:num>
  <w:num w:numId="56" w16cid:durableId="1965961396">
    <w:abstractNumId w:val="62"/>
  </w:num>
  <w:num w:numId="57" w16cid:durableId="931938005">
    <w:abstractNumId w:val="31"/>
  </w:num>
  <w:num w:numId="58" w16cid:durableId="1792623266">
    <w:abstractNumId w:val="0"/>
  </w:num>
  <w:num w:numId="59" w16cid:durableId="1771583857">
    <w:abstractNumId w:val="89"/>
  </w:num>
  <w:num w:numId="60" w16cid:durableId="834417676">
    <w:abstractNumId w:val="28"/>
  </w:num>
  <w:num w:numId="61" w16cid:durableId="687486662">
    <w:abstractNumId w:val="79"/>
  </w:num>
  <w:num w:numId="62" w16cid:durableId="670372878">
    <w:abstractNumId w:val="10"/>
  </w:num>
  <w:num w:numId="63" w16cid:durableId="900478300">
    <w:abstractNumId w:val="66"/>
  </w:num>
  <w:num w:numId="64" w16cid:durableId="1901402216">
    <w:abstractNumId w:val="23"/>
  </w:num>
  <w:num w:numId="65" w16cid:durableId="1185558464">
    <w:abstractNumId w:val="19"/>
  </w:num>
  <w:num w:numId="66" w16cid:durableId="893588016">
    <w:abstractNumId w:val="71"/>
  </w:num>
  <w:num w:numId="67" w16cid:durableId="1959490121">
    <w:abstractNumId w:val="75"/>
  </w:num>
  <w:num w:numId="68" w16cid:durableId="45757855">
    <w:abstractNumId w:val="85"/>
  </w:num>
  <w:num w:numId="69" w16cid:durableId="1225870195">
    <w:abstractNumId w:val="39"/>
  </w:num>
  <w:num w:numId="70" w16cid:durableId="526528626">
    <w:abstractNumId w:val="55"/>
  </w:num>
  <w:num w:numId="71" w16cid:durableId="1309237888">
    <w:abstractNumId w:val="13"/>
  </w:num>
  <w:num w:numId="72" w16cid:durableId="1078556864">
    <w:abstractNumId w:val="83"/>
  </w:num>
  <w:num w:numId="73" w16cid:durableId="821890734">
    <w:abstractNumId w:val="67"/>
  </w:num>
  <w:num w:numId="74" w16cid:durableId="1697579082">
    <w:abstractNumId w:val="59"/>
  </w:num>
  <w:num w:numId="75" w16cid:durableId="2003778781">
    <w:abstractNumId w:val="3"/>
  </w:num>
  <w:num w:numId="76" w16cid:durableId="646519317">
    <w:abstractNumId w:val="60"/>
  </w:num>
  <w:num w:numId="77" w16cid:durableId="1724865457">
    <w:abstractNumId w:val="74"/>
  </w:num>
  <w:num w:numId="78" w16cid:durableId="1847865783">
    <w:abstractNumId w:val="99"/>
  </w:num>
  <w:num w:numId="79" w16cid:durableId="1849056200">
    <w:abstractNumId w:val="76"/>
  </w:num>
  <w:num w:numId="80" w16cid:durableId="1431779709">
    <w:abstractNumId w:val="37"/>
  </w:num>
  <w:num w:numId="81" w16cid:durableId="1189299109">
    <w:abstractNumId w:val="56"/>
  </w:num>
  <w:num w:numId="82" w16cid:durableId="1767772498">
    <w:abstractNumId w:val="98"/>
  </w:num>
  <w:num w:numId="83" w16cid:durableId="906304841">
    <w:abstractNumId w:val="46"/>
  </w:num>
  <w:num w:numId="84" w16cid:durableId="2049647676">
    <w:abstractNumId w:val="52"/>
  </w:num>
  <w:num w:numId="85" w16cid:durableId="542139494">
    <w:abstractNumId w:val="26"/>
  </w:num>
  <w:num w:numId="86" w16cid:durableId="1798907385">
    <w:abstractNumId w:val="24"/>
  </w:num>
  <w:num w:numId="87" w16cid:durableId="985667646">
    <w:abstractNumId w:val="54"/>
  </w:num>
  <w:num w:numId="88" w16cid:durableId="1125080101">
    <w:abstractNumId w:val="6"/>
  </w:num>
  <w:num w:numId="89" w16cid:durableId="239339780">
    <w:abstractNumId w:val="100"/>
  </w:num>
  <w:num w:numId="90" w16cid:durableId="502202691">
    <w:abstractNumId w:val="86"/>
  </w:num>
  <w:num w:numId="91" w16cid:durableId="1229654864">
    <w:abstractNumId w:val="88"/>
  </w:num>
  <w:num w:numId="92" w16cid:durableId="158158233">
    <w:abstractNumId w:val="65"/>
  </w:num>
  <w:num w:numId="93" w16cid:durableId="529951930">
    <w:abstractNumId w:val="43"/>
  </w:num>
  <w:num w:numId="94" w16cid:durableId="1943107851">
    <w:abstractNumId w:val="102"/>
  </w:num>
  <w:num w:numId="95" w16cid:durableId="657730393">
    <w:abstractNumId w:val="29"/>
  </w:num>
  <w:num w:numId="96" w16cid:durableId="1121609084">
    <w:abstractNumId w:val="11"/>
  </w:num>
  <w:num w:numId="97" w16cid:durableId="1468232750">
    <w:abstractNumId w:val="42"/>
  </w:num>
  <w:num w:numId="98" w16cid:durableId="68696716">
    <w:abstractNumId w:val="94"/>
  </w:num>
  <w:num w:numId="99" w16cid:durableId="1472207358">
    <w:abstractNumId w:val="63"/>
  </w:num>
  <w:num w:numId="100" w16cid:durableId="1779064784">
    <w:abstractNumId w:val="53"/>
  </w:num>
  <w:num w:numId="101" w16cid:durableId="1974022416">
    <w:abstractNumId w:val="32"/>
  </w:num>
  <w:num w:numId="102" w16cid:durableId="1986003793">
    <w:abstractNumId w:val="44"/>
  </w:num>
  <w:num w:numId="103" w16cid:durableId="144011400">
    <w:abstractNumId w:val="96"/>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65"/>
    <w:rsid w:val="00010AB0"/>
    <w:rsid w:val="000361A7"/>
    <w:rsid w:val="00043E82"/>
    <w:rsid w:val="00054DB9"/>
    <w:rsid w:val="0006461E"/>
    <w:rsid w:val="00067830"/>
    <w:rsid w:val="0009007E"/>
    <w:rsid w:val="00094E75"/>
    <w:rsid w:val="000A0724"/>
    <w:rsid w:val="000A1962"/>
    <w:rsid w:val="000E6F99"/>
    <w:rsid w:val="000F099C"/>
    <w:rsid w:val="000F25A9"/>
    <w:rsid w:val="000F430D"/>
    <w:rsid w:val="001026D8"/>
    <w:rsid w:val="00111DAA"/>
    <w:rsid w:val="0014270B"/>
    <w:rsid w:val="0014681D"/>
    <w:rsid w:val="00154D23"/>
    <w:rsid w:val="00166BE8"/>
    <w:rsid w:val="00170C9D"/>
    <w:rsid w:val="00180ACB"/>
    <w:rsid w:val="0018590F"/>
    <w:rsid w:val="00185F1F"/>
    <w:rsid w:val="00186554"/>
    <w:rsid w:val="001A2F13"/>
    <w:rsid w:val="001D70A0"/>
    <w:rsid w:val="001E32F1"/>
    <w:rsid w:val="001E52AE"/>
    <w:rsid w:val="00205852"/>
    <w:rsid w:val="002178B4"/>
    <w:rsid w:val="002327AF"/>
    <w:rsid w:val="00235D27"/>
    <w:rsid w:val="00245ACC"/>
    <w:rsid w:val="00252B51"/>
    <w:rsid w:val="00273994"/>
    <w:rsid w:val="00286662"/>
    <w:rsid w:val="00296ECC"/>
    <w:rsid w:val="002A0DE3"/>
    <w:rsid w:val="002B2BED"/>
    <w:rsid w:val="002B5483"/>
    <w:rsid w:val="002C170B"/>
    <w:rsid w:val="002F09FB"/>
    <w:rsid w:val="003042C0"/>
    <w:rsid w:val="00304950"/>
    <w:rsid w:val="00330147"/>
    <w:rsid w:val="00331D8F"/>
    <w:rsid w:val="003430AC"/>
    <w:rsid w:val="003441ED"/>
    <w:rsid w:val="0034431F"/>
    <w:rsid w:val="00344687"/>
    <w:rsid w:val="00345A3C"/>
    <w:rsid w:val="00377105"/>
    <w:rsid w:val="00384483"/>
    <w:rsid w:val="00395349"/>
    <w:rsid w:val="003A0DC1"/>
    <w:rsid w:val="003A3989"/>
    <w:rsid w:val="003B23BF"/>
    <w:rsid w:val="003C1AFF"/>
    <w:rsid w:val="003D2684"/>
    <w:rsid w:val="003D6349"/>
    <w:rsid w:val="003E4E24"/>
    <w:rsid w:val="003F062B"/>
    <w:rsid w:val="004053A6"/>
    <w:rsid w:val="004110D5"/>
    <w:rsid w:val="00427C84"/>
    <w:rsid w:val="004457C7"/>
    <w:rsid w:val="00447D6A"/>
    <w:rsid w:val="0047038C"/>
    <w:rsid w:val="0047482A"/>
    <w:rsid w:val="0048026C"/>
    <w:rsid w:val="00495F05"/>
    <w:rsid w:val="00496247"/>
    <w:rsid w:val="004A1AD8"/>
    <w:rsid w:val="004A1FBF"/>
    <w:rsid w:val="004B10C9"/>
    <w:rsid w:val="004B19F6"/>
    <w:rsid w:val="004B457C"/>
    <w:rsid w:val="004C706B"/>
    <w:rsid w:val="00503565"/>
    <w:rsid w:val="005071C1"/>
    <w:rsid w:val="005164FD"/>
    <w:rsid w:val="005309C2"/>
    <w:rsid w:val="00531C03"/>
    <w:rsid w:val="00533049"/>
    <w:rsid w:val="00540787"/>
    <w:rsid w:val="005625AC"/>
    <w:rsid w:val="00577635"/>
    <w:rsid w:val="0058147E"/>
    <w:rsid w:val="00582245"/>
    <w:rsid w:val="005829AD"/>
    <w:rsid w:val="005879ED"/>
    <w:rsid w:val="00596F01"/>
    <w:rsid w:val="005B2F0A"/>
    <w:rsid w:val="005C393A"/>
    <w:rsid w:val="005C574B"/>
    <w:rsid w:val="005E5B54"/>
    <w:rsid w:val="005E66D1"/>
    <w:rsid w:val="00624AED"/>
    <w:rsid w:val="00625127"/>
    <w:rsid w:val="00646D16"/>
    <w:rsid w:val="00651AE4"/>
    <w:rsid w:val="006776AA"/>
    <w:rsid w:val="006971CF"/>
    <w:rsid w:val="006A70AE"/>
    <w:rsid w:val="006C25FA"/>
    <w:rsid w:val="006C4430"/>
    <w:rsid w:val="006D06B2"/>
    <w:rsid w:val="006D161A"/>
    <w:rsid w:val="006D27A8"/>
    <w:rsid w:val="006E74EF"/>
    <w:rsid w:val="006F0CB8"/>
    <w:rsid w:val="006F23B8"/>
    <w:rsid w:val="00700CFC"/>
    <w:rsid w:val="00700F7A"/>
    <w:rsid w:val="00716E1B"/>
    <w:rsid w:val="00730129"/>
    <w:rsid w:val="00766D0B"/>
    <w:rsid w:val="00771763"/>
    <w:rsid w:val="007804E2"/>
    <w:rsid w:val="00783894"/>
    <w:rsid w:val="007C03A7"/>
    <w:rsid w:val="007D3A40"/>
    <w:rsid w:val="007D6514"/>
    <w:rsid w:val="007E220B"/>
    <w:rsid w:val="0081577F"/>
    <w:rsid w:val="00826185"/>
    <w:rsid w:val="00851643"/>
    <w:rsid w:val="00855AA6"/>
    <w:rsid w:val="0085708F"/>
    <w:rsid w:val="0086060D"/>
    <w:rsid w:val="00862F37"/>
    <w:rsid w:val="00873942"/>
    <w:rsid w:val="00885761"/>
    <w:rsid w:val="00886F12"/>
    <w:rsid w:val="00893508"/>
    <w:rsid w:val="008939B6"/>
    <w:rsid w:val="008A62C7"/>
    <w:rsid w:val="008B4329"/>
    <w:rsid w:val="008C0670"/>
    <w:rsid w:val="008C64A6"/>
    <w:rsid w:val="008D3AC7"/>
    <w:rsid w:val="008F35E1"/>
    <w:rsid w:val="008F79C1"/>
    <w:rsid w:val="009061AF"/>
    <w:rsid w:val="0091270B"/>
    <w:rsid w:val="00912E3E"/>
    <w:rsid w:val="009216DE"/>
    <w:rsid w:val="0092514B"/>
    <w:rsid w:val="00927EDB"/>
    <w:rsid w:val="00931460"/>
    <w:rsid w:val="0093330C"/>
    <w:rsid w:val="00933787"/>
    <w:rsid w:val="00953FD4"/>
    <w:rsid w:val="00957167"/>
    <w:rsid w:val="009801F7"/>
    <w:rsid w:val="00982B67"/>
    <w:rsid w:val="00992369"/>
    <w:rsid w:val="0099266D"/>
    <w:rsid w:val="009A1E89"/>
    <w:rsid w:val="009F182C"/>
    <w:rsid w:val="009F3F11"/>
    <w:rsid w:val="00A0275F"/>
    <w:rsid w:val="00A20375"/>
    <w:rsid w:val="00A37887"/>
    <w:rsid w:val="00A51905"/>
    <w:rsid w:val="00A52B04"/>
    <w:rsid w:val="00A53004"/>
    <w:rsid w:val="00A537A8"/>
    <w:rsid w:val="00A6452F"/>
    <w:rsid w:val="00A65FDD"/>
    <w:rsid w:val="00A75ABB"/>
    <w:rsid w:val="00A82C61"/>
    <w:rsid w:val="00A83F2D"/>
    <w:rsid w:val="00A91CFB"/>
    <w:rsid w:val="00AD1F79"/>
    <w:rsid w:val="00AE149B"/>
    <w:rsid w:val="00AF76CC"/>
    <w:rsid w:val="00B42365"/>
    <w:rsid w:val="00B42765"/>
    <w:rsid w:val="00B44AE0"/>
    <w:rsid w:val="00B607B8"/>
    <w:rsid w:val="00B70CEF"/>
    <w:rsid w:val="00B7176F"/>
    <w:rsid w:val="00BC1848"/>
    <w:rsid w:val="00BF4B4A"/>
    <w:rsid w:val="00C0154A"/>
    <w:rsid w:val="00C064ED"/>
    <w:rsid w:val="00C073F9"/>
    <w:rsid w:val="00C16E48"/>
    <w:rsid w:val="00C41411"/>
    <w:rsid w:val="00C63BC4"/>
    <w:rsid w:val="00C67114"/>
    <w:rsid w:val="00C71CED"/>
    <w:rsid w:val="00C74430"/>
    <w:rsid w:val="00C82F1C"/>
    <w:rsid w:val="00CA5583"/>
    <w:rsid w:val="00CC7D40"/>
    <w:rsid w:val="00CD6C84"/>
    <w:rsid w:val="00CE01ED"/>
    <w:rsid w:val="00D02D05"/>
    <w:rsid w:val="00D057E9"/>
    <w:rsid w:val="00D2535C"/>
    <w:rsid w:val="00D33F49"/>
    <w:rsid w:val="00D36ED8"/>
    <w:rsid w:val="00D373C3"/>
    <w:rsid w:val="00D44719"/>
    <w:rsid w:val="00D47591"/>
    <w:rsid w:val="00D801E6"/>
    <w:rsid w:val="00D8427F"/>
    <w:rsid w:val="00D9344E"/>
    <w:rsid w:val="00D936CE"/>
    <w:rsid w:val="00DA1ABC"/>
    <w:rsid w:val="00DC0196"/>
    <w:rsid w:val="00DC46F2"/>
    <w:rsid w:val="00DD103E"/>
    <w:rsid w:val="00DE0394"/>
    <w:rsid w:val="00DE6EE2"/>
    <w:rsid w:val="00E00358"/>
    <w:rsid w:val="00E04469"/>
    <w:rsid w:val="00E47212"/>
    <w:rsid w:val="00E5047C"/>
    <w:rsid w:val="00E51F7D"/>
    <w:rsid w:val="00E602B6"/>
    <w:rsid w:val="00E71D95"/>
    <w:rsid w:val="00E72012"/>
    <w:rsid w:val="00EB07A6"/>
    <w:rsid w:val="00EC11B5"/>
    <w:rsid w:val="00EE122C"/>
    <w:rsid w:val="00EF4225"/>
    <w:rsid w:val="00F01784"/>
    <w:rsid w:val="00F15051"/>
    <w:rsid w:val="00F16DFC"/>
    <w:rsid w:val="00F202A0"/>
    <w:rsid w:val="00F37CB2"/>
    <w:rsid w:val="00F46F8E"/>
    <w:rsid w:val="00F52FB1"/>
    <w:rsid w:val="00F53103"/>
    <w:rsid w:val="00F77297"/>
    <w:rsid w:val="00F8483A"/>
    <w:rsid w:val="00F930A6"/>
    <w:rsid w:val="00F941DE"/>
    <w:rsid w:val="00FA5C21"/>
    <w:rsid w:val="00FD7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FFB2"/>
  <w15:chartTrackingRefBased/>
  <w15:docId w15:val="{7A191B93-2710-4C63-B0C5-ABF189BB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AE0"/>
  </w:style>
  <w:style w:type="paragraph" w:styleId="Heading1">
    <w:name w:val="heading 1"/>
    <w:basedOn w:val="Normal"/>
    <w:next w:val="Normal"/>
    <w:link w:val="Heading1Char"/>
    <w:autoRedefine/>
    <w:uiPriority w:val="9"/>
    <w:qFormat/>
    <w:rsid w:val="00A51905"/>
    <w:pPr>
      <w:keepNext/>
      <w:keepLines/>
      <w:spacing w:before="120" w:after="120"/>
      <w:outlineLvl w:val="0"/>
    </w:pPr>
    <w:rPr>
      <w:rFonts w:ascii="Times New Roman" w:eastAsia="Calibri" w:hAnsi="Times New Roman" w:cs="Calibri"/>
      <w:b/>
      <w:sz w:val="48"/>
      <w:szCs w:val="48"/>
    </w:rPr>
  </w:style>
  <w:style w:type="paragraph" w:styleId="Heading2">
    <w:name w:val="heading 2"/>
    <w:basedOn w:val="Normal"/>
    <w:link w:val="Heading2Char"/>
    <w:autoRedefine/>
    <w:uiPriority w:val="9"/>
    <w:unhideWhenUsed/>
    <w:qFormat/>
    <w:rsid w:val="00A51905"/>
    <w:pPr>
      <w:spacing w:after="12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autoRedefine/>
    <w:uiPriority w:val="9"/>
    <w:unhideWhenUsed/>
    <w:qFormat/>
    <w:rsid w:val="00A51905"/>
    <w:pPr>
      <w:keepNext/>
      <w:keepLines/>
      <w:spacing w:before="120" w:after="120"/>
      <w:outlineLvl w:val="2"/>
    </w:pPr>
    <w:rPr>
      <w:rFonts w:ascii="Times New Roman" w:eastAsia="Calibri" w:hAnsi="Times New Roman" w:cs="Calibri"/>
      <w:b/>
      <w:sz w:val="27"/>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05"/>
    <w:rPr>
      <w:rFonts w:ascii="Times New Roman" w:eastAsia="Calibri" w:hAnsi="Times New Roman" w:cs="Calibri"/>
      <w:b/>
      <w:sz w:val="48"/>
      <w:szCs w:val="48"/>
    </w:rPr>
  </w:style>
  <w:style w:type="paragraph" w:customStyle="1" w:styleId="Style1">
    <w:name w:val="Style1"/>
    <w:basedOn w:val="Heading1"/>
    <w:autoRedefine/>
    <w:qFormat/>
    <w:rsid w:val="00992369"/>
    <w:rPr>
      <w:b w:val="0"/>
    </w:rPr>
  </w:style>
  <w:style w:type="paragraph" w:customStyle="1" w:styleId="Style2">
    <w:name w:val="Style2"/>
    <w:basedOn w:val="Heading1"/>
    <w:autoRedefine/>
    <w:qFormat/>
    <w:rsid w:val="00992369"/>
    <w:rPr>
      <w:b w:val="0"/>
    </w:rPr>
  </w:style>
  <w:style w:type="paragraph" w:customStyle="1" w:styleId="Style3">
    <w:name w:val="Style3"/>
    <w:basedOn w:val="Heading1"/>
    <w:autoRedefine/>
    <w:qFormat/>
    <w:rsid w:val="00992369"/>
  </w:style>
  <w:style w:type="paragraph" w:customStyle="1" w:styleId="Style4">
    <w:name w:val="Style4"/>
    <w:basedOn w:val="Heading1"/>
    <w:autoRedefine/>
    <w:qFormat/>
    <w:rsid w:val="00992369"/>
    <w:rPr>
      <w:b w:val="0"/>
    </w:rPr>
  </w:style>
  <w:style w:type="paragraph" w:customStyle="1" w:styleId="Style5">
    <w:name w:val="Style5"/>
    <w:basedOn w:val="Heading1"/>
    <w:autoRedefine/>
    <w:qFormat/>
    <w:rsid w:val="00992369"/>
    <w:rPr>
      <w:b w:val="0"/>
    </w:rPr>
  </w:style>
  <w:style w:type="character" w:customStyle="1" w:styleId="Heading3Char">
    <w:name w:val="Heading 3 Char"/>
    <w:basedOn w:val="DefaultParagraphFont"/>
    <w:link w:val="Heading3"/>
    <w:uiPriority w:val="9"/>
    <w:rsid w:val="00A51905"/>
    <w:rPr>
      <w:rFonts w:ascii="Times New Roman" w:eastAsia="Calibri" w:hAnsi="Times New Roman" w:cs="Calibri"/>
      <w:b/>
      <w:sz w:val="27"/>
      <w:szCs w:val="28"/>
    </w:rPr>
  </w:style>
  <w:style w:type="character" w:customStyle="1" w:styleId="Heading2Char">
    <w:name w:val="Heading 2 Char"/>
    <w:basedOn w:val="DefaultParagraphFont"/>
    <w:link w:val="Heading2"/>
    <w:uiPriority w:val="9"/>
    <w:rsid w:val="00A51905"/>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03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565"/>
  </w:style>
  <w:style w:type="paragraph" w:styleId="Footer">
    <w:name w:val="footer"/>
    <w:basedOn w:val="Normal"/>
    <w:link w:val="FooterChar"/>
    <w:uiPriority w:val="99"/>
    <w:unhideWhenUsed/>
    <w:rsid w:val="00503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565"/>
  </w:style>
  <w:style w:type="paragraph" w:styleId="NormalWeb">
    <w:name w:val="Normal (Web)"/>
    <w:basedOn w:val="Normal"/>
    <w:uiPriority w:val="99"/>
    <w:unhideWhenUsed/>
    <w:rsid w:val="00427C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7C84"/>
    <w:rPr>
      <w:b/>
      <w:bCs/>
    </w:rPr>
  </w:style>
  <w:style w:type="character" w:styleId="Emphasis">
    <w:name w:val="Emphasis"/>
    <w:basedOn w:val="DefaultParagraphFont"/>
    <w:uiPriority w:val="20"/>
    <w:qFormat/>
    <w:rsid w:val="00C67114"/>
    <w:rPr>
      <w:i/>
      <w:iCs/>
    </w:rPr>
  </w:style>
  <w:style w:type="paragraph" w:styleId="ListParagraph">
    <w:name w:val="List Paragraph"/>
    <w:basedOn w:val="Normal"/>
    <w:uiPriority w:val="34"/>
    <w:qFormat/>
    <w:rsid w:val="00C67114"/>
    <w:pPr>
      <w:ind w:left="720"/>
      <w:contextualSpacing/>
    </w:pPr>
  </w:style>
  <w:style w:type="paragraph" w:styleId="Revision">
    <w:name w:val="Revision"/>
    <w:hidden/>
    <w:uiPriority w:val="99"/>
    <w:semiHidden/>
    <w:rsid w:val="00771763"/>
    <w:pPr>
      <w:spacing w:after="0" w:line="240" w:lineRule="auto"/>
    </w:pPr>
  </w:style>
  <w:style w:type="character" w:styleId="CommentReference">
    <w:name w:val="annotation reference"/>
    <w:basedOn w:val="DefaultParagraphFont"/>
    <w:uiPriority w:val="99"/>
    <w:semiHidden/>
    <w:unhideWhenUsed/>
    <w:rsid w:val="00A83F2D"/>
    <w:rPr>
      <w:sz w:val="16"/>
      <w:szCs w:val="16"/>
    </w:rPr>
  </w:style>
  <w:style w:type="paragraph" w:styleId="CommentText">
    <w:name w:val="annotation text"/>
    <w:basedOn w:val="Normal"/>
    <w:link w:val="CommentTextChar"/>
    <w:uiPriority w:val="99"/>
    <w:unhideWhenUsed/>
    <w:rsid w:val="00A83F2D"/>
    <w:pPr>
      <w:spacing w:line="240" w:lineRule="auto"/>
    </w:pPr>
    <w:rPr>
      <w:sz w:val="20"/>
      <w:szCs w:val="20"/>
    </w:rPr>
  </w:style>
  <w:style w:type="character" w:customStyle="1" w:styleId="CommentTextChar">
    <w:name w:val="Comment Text Char"/>
    <w:basedOn w:val="DefaultParagraphFont"/>
    <w:link w:val="CommentText"/>
    <w:uiPriority w:val="99"/>
    <w:rsid w:val="00A83F2D"/>
    <w:rPr>
      <w:sz w:val="20"/>
      <w:szCs w:val="20"/>
    </w:rPr>
  </w:style>
  <w:style w:type="paragraph" w:styleId="CommentSubject">
    <w:name w:val="annotation subject"/>
    <w:basedOn w:val="CommentText"/>
    <w:next w:val="CommentText"/>
    <w:link w:val="CommentSubjectChar"/>
    <w:uiPriority w:val="99"/>
    <w:semiHidden/>
    <w:unhideWhenUsed/>
    <w:rsid w:val="00A83F2D"/>
    <w:rPr>
      <w:b/>
      <w:bCs/>
    </w:rPr>
  </w:style>
  <w:style w:type="character" w:customStyle="1" w:styleId="CommentSubjectChar">
    <w:name w:val="Comment Subject Char"/>
    <w:basedOn w:val="CommentTextChar"/>
    <w:link w:val="CommentSubject"/>
    <w:uiPriority w:val="99"/>
    <w:semiHidden/>
    <w:rsid w:val="00A83F2D"/>
    <w:rPr>
      <w:b/>
      <w:bCs/>
      <w:sz w:val="20"/>
      <w:szCs w:val="20"/>
    </w:rPr>
  </w:style>
  <w:style w:type="character" w:styleId="Hyperlink">
    <w:name w:val="Hyperlink"/>
    <w:basedOn w:val="DefaultParagraphFont"/>
    <w:uiPriority w:val="99"/>
    <w:unhideWhenUsed/>
    <w:rsid w:val="00D373C3"/>
    <w:rPr>
      <w:color w:val="0563C1" w:themeColor="hyperlink"/>
      <w:u w:val="single"/>
    </w:rPr>
  </w:style>
  <w:style w:type="character" w:styleId="UnresolvedMention">
    <w:name w:val="Unresolved Mention"/>
    <w:basedOn w:val="DefaultParagraphFont"/>
    <w:uiPriority w:val="99"/>
    <w:semiHidden/>
    <w:unhideWhenUsed/>
    <w:rsid w:val="00D373C3"/>
    <w:rPr>
      <w:color w:val="605E5C"/>
      <w:shd w:val="clear" w:color="auto" w:fill="E1DFDD"/>
    </w:rPr>
  </w:style>
  <w:style w:type="character" w:customStyle="1" w:styleId="cf01">
    <w:name w:val="cf01"/>
    <w:basedOn w:val="DefaultParagraphFont"/>
    <w:rsid w:val="00A82C61"/>
    <w:rPr>
      <w:rFonts w:ascii="Segoe UI" w:hAnsi="Segoe UI" w:cs="Segoe UI" w:hint="default"/>
      <w:sz w:val="26"/>
      <w:szCs w:val="26"/>
    </w:rPr>
  </w:style>
  <w:style w:type="character" w:styleId="FollowedHyperlink">
    <w:name w:val="FollowedHyperlink"/>
    <w:basedOn w:val="DefaultParagraphFont"/>
    <w:uiPriority w:val="99"/>
    <w:semiHidden/>
    <w:unhideWhenUsed/>
    <w:rsid w:val="006E74EF"/>
    <w:rPr>
      <w:color w:val="954F72" w:themeColor="followedHyperlink"/>
      <w:u w:val="single"/>
    </w:rPr>
  </w:style>
  <w:style w:type="table" w:styleId="TableGrid">
    <w:name w:val="Table Grid"/>
    <w:basedOn w:val="TableNormal"/>
    <w:uiPriority w:val="39"/>
    <w:rsid w:val="00090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0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07E"/>
    <w:rPr>
      <w:rFonts w:ascii="Segoe UI" w:hAnsi="Segoe UI" w:cs="Segoe UI"/>
      <w:sz w:val="18"/>
      <w:szCs w:val="18"/>
    </w:rPr>
  </w:style>
  <w:style w:type="character" w:customStyle="1" w:styleId="UnresolvedMention1">
    <w:name w:val="Unresolved Mention1"/>
    <w:basedOn w:val="DefaultParagraphFont"/>
    <w:uiPriority w:val="99"/>
    <w:semiHidden/>
    <w:unhideWhenUsed/>
    <w:rsid w:val="0009007E"/>
    <w:rPr>
      <w:color w:val="605E5C"/>
      <w:shd w:val="clear" w:color="auto" w:fill="E1DFDD"/>
    </w:rPr>
  </w:style>
  <w:style w:type="paragraph" w:styleId="TOCHeading">
    <w:name w:val="TOC Heading"/>
    <w:basedOn w:val="Heading1"/>
    <w:next w:val="Normal"/>
    <w:uiPriority w:val="39"/>
    <w:unhideWhenUsed/>
    <w:qFormat/>
    <w:rsid w:val="0009007E"/>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09007E"/>
    <w:pPr>
      <w:spacing w:after="100"/>
    </w:pPr>
  </w:style>
  <w:style w:type="paragraph" w:styleId="TOC2">
    <w:name w:val="toc 2"/>
    <w:basedOn w:val="Normal"/>
    <w:next w:val="Normal"/>
    <w:autoRedefine/>
    <w:uiPriority w:val="39"/>
    <w:unhideWhenUsed/>
    <w:rsid w:val="0009007E"/>
    <w:pPr>
      <w:spacing w:after="100"/>
      <w:ind w:left="220"/>
    </w:pPr>
  </w:style>
  <w:style w:type="character" w:customStyle="1" w:styleId="apple-converted-space">
    <w:name w:val="apple-converted-space"/>
    <w:basedOn w:val="DefaultParagraphFont"/>
    <w:rsid w:val="0009007E"/>
  </w:style>
  <w:style w:type="character" w:customStyle="1" w:styleId="screenreader-only">
    <w:name w:val="screenreader-only"/>
    <w:basedOn w:val="DefaultParagraphFont"/>
    <w:rsid w:val="0009007E"/>
  </w:style>
  <w:style w:type="character" w:customStyle="1" w:styleId="rsbtnbtnlabel">
    <w:name w:val="rsbtn_btnlabel"/>
    <w:basedOn w:val="DefaultParagraphFont"/>
    <w:rsid w:val="00090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9725">
      <w:bodyDiv w:val="1"/>
      <w:marLeft w:val="0"/>
      <w:marRight w:val="0"/>
      <w:marTop w:val="0"/>
      <w:marBottom w:val="0"/>
      <w:divBdr>
        <w:top w:val="none" w:sz="0" w:space="0" w:color="auto"/>
        <w:left w:val="none" w:sz="0" w:space="0" w:color="auto"/>
        <w:bottom w:val="none" w:sz="0" w:space="0" w:color="auto"/>
        <w:right w:val="none" w:sz="0" w:space="0" w:color="auto"/>
      </w:divBdr>
      <w:divsChild>
        <w:div w:id="63691086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programs-services/school-operations-support-services/safety-crisis-management/internet-safet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orgle.co.uk/what-are-the-5-elements-of-the-promotional-mi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eca.org/compete/hospitality-and-tourism-operations-researc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ma.org/marketing-news/how-to-conduct-a-market-analysis-a-complete-guide-for-businesses-and-marketers/" TargetMode="External"/><Relationship Id="rId4" Type="http://schemas.openxmlformats.org/officeDocument/2006/relationships/settings" Target="settings.xml"/><Relationship Id="rId9" Type="http://schemas.openxmlformats.org/officeDocument/2006/relationships/hyperlink" Target="https://www.quid.com/knowledge-hub/resource-library/blog/market-research-and-analysi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78314-0FDB-4F84-9B84-4710D194ED87}">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14845</Words>
  <Characters>84622</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Leanne P. Forbes (lptipton)</cp:lastModifiedBy>
  <cp:revision>5</cp:revision>
  <dcterms:created xsi:type="dcterms:W3CDTF">2026-08-12T12:51:00Z</dcterms:created>
  <dcterms:modified xsi:type="dcterms:W3CDTF">2026-08-12T13:06:00Z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cb719edc-44dd-4a3e-a715-c1bf5024b9fd</vt:lpwstr>
  </property>
</Properties>
</file>